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CE0B50" w:rsidRPr="00747FDB" w:rsidRDefault="00CE0B50" w:rsidP="00CE0B50">
      <w:pPr>
        <w:rPr>
          <w:rFonts w:asciiTheme="minorHAnsi" w:hAnsiTheme="minorHAnsi"/>
        </w:rPr>
      </w:pPr>
    </w:p>
    <w:p w:rsidR="00CE0B50" w:rsidRPr="00747FDB" w:rsidRDefault="00CE0B50" w:rsidP="00CE0B50">
      <w:pPr>
        <w:pStyle w:val="Heading1"/>
        <w:rPr>
          <w:rFonts w:asciiTheme="minorHAnsi" w:hAnsiTheme="minorHAnsi"/>
          <w:b w:val="0"/>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jc w:val="center"/>
        <w:rPr>
          <w:rFonts w:asciiTheme="minorHAnsi" w:hAnsiTheme="minorHAnsi"/>
          <w:b/>
          <w:sz w:val="96"/>
          <w:szCs w:val="96"/>
        </w:rPr>
      </w:pPr>
      <w:bookmarkStart w:id="0" w:name="_Toc62626903"/>
      <w:bookmarkStart w:id="1" w:name="_Toc62627430"/>
      <w:bookmarkStart w:id="2" w:name="_Toc80774843"/>
      <w:r w:rsidRPr="00747FDB">
        <w:rPr>
          <w:rFonts w:asciiTheme="minorHAnsi" w:hAnsiTheme="minorHAnsi"/>
          <w:b/>
          <w:sz w:val="96"/>
          <w:szCs w:val="96"/>
        </w:rPr>
        <w:t>APOLLO</w:t>
      </w:r>
    </w:p>
    <w:p w:rsidR="00CE0B50" w:rsidRPr="00747FDB" w:rsidRDefault="00CE0B50" w:rsidP="00CE0B50">
      <w:pPr>
        <w:jc w:val="center"/>
        <w:rPr>
          <w:rFonts w:asciiTheme="minorHAnsi" w:hAnsiTheme="minorHAnsi"/>
          <w:b/>
          <w:sz w:val="96"/>
          <w:szCs w:val="96"/>
        </w:rPr>
      </w:pPr>
      <w:r w:rsidRPr="00747FDB">
        <w:rPr>
          <w:rFonts w:asciiTheme="minorHAnsi" w:hAnsiTheme="minorHAnsi"/>
          <w:b/>
          <w:sz w:val="96"/>
          <w:szCs w:val="96"/>
        </w:rPr>
        <w:t>RISK ASSESSMENT</w:t>
      </w: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1A588B" w:rsidRDefault="002F00A6" w:rsidP="001A588B">
      <w:pPr>
        <w:jc w:val="center"/>
        <w:rPr>
          <w:rFonts w:asciiTheme="minorHAnsi" w:hAnsiTheme="minorHAnsi"/>
          <w:b/>
          <w:sz w:val="48"/>
          <w:szCs w:val="48"/>
        </w:rPr>
        <w:sectPr w:rsidR="00CE0B50" w:rsidRPr="001A588B" w:rsidSect="00CE0B50">
          <w:headerReference w:type="even" r:id="rId9"/>
          <w:headerReference w:type="default" r:id="rId10"/>
          <w:footerReference w:type="default" r:id="rId11"/>
          <w:headerReference w:type="first" r:id="rId12"/>
          <w:footerReference w:type="first" r:id="rId13"/>
          <w:pgSz w:w="12240" w:h="15840" w:code="1"/>
          <w:pgMar w:top="720" w:right="1800" w:bottom="1440" w:left="1800" w:header="432" w:footer="720" w:gutter="0"/>
          <w:cols w:space="720"/>
          <w:titlePg/>
          <w:docGrid w:linePitch="360"/>
        </w:sectPr>
      </w:pPr>
      <w:bookmarkStart w:id="3" w:name="_Toc59530064"/>
      <w:bookmarkEnd w:id="0"/>
      <w:bookmarkEnd w:id="1"/>
      <w:bookmarkEnd w:id="2"/>
      <w:r>
        <w:rPr>
          <w:rFonts w:asciiTheme="minorHAnsi" w:hAnsiTheme="minorHAnsi"/>
          <w:b/>
          <w:sz w:val="48"/>
          <w:szCs w:val="48"/>
        </w:rPr>
        <w:t>VERSION 4</w:t>
      </w:r>
    </w:p>
    <w:sdt>
      <w:sdtPr>
        <w:rPr>
          <w:rFonts w:asciiTheme="minorHAnsi" w:eastAsia="Times New Roman" w:hAnsiTheme="minorHAnsi" w:cs="Times New Roman"/>
          <w:b w:val="0"/>
          <w:bCs w:val="0"/>
          <w:color w:val="auto"/>
          <w:sz w:val="20"/>
          <w:szCs w:val="24"/>
        </w:rPr>
        <w:id w:val="802741054"/>
        <w:docPartObj>
          <w:docPartGallery w:val="Table of Contents"/>
          <w:docPartUnique/>
        </w:docPartObj>
      </w:sdtPr>
      <w:sdtContent>
        <w:p w:rsidR="00CE0B50" w:rsidRPr="00747FDB" w:rsidRDefault="00CE0B50">
          <w:pPr>
            <w:pStyle w:val="TOCHeading"/>
            <w:rPr>
              <w:rFonts w:asciiTheme="minorHAnsi" w:hAnsiTheme="minorHAnsi"/>
            </w:rPr>
          </w:pPr>
          <w:r w:rsidRPr="00747FDB">
            <w:rPr>
              <w:rFonts w:asciiTheme="minorHAnsi" w:hAnsiTheme="minorHAnsi"/>
            </w:rPr>
            <w:t>Contents</w:t>
          </w:r>
        </w:p>
        <w:p w:rsidR="00FD0F35" w:rsidRDefault="00A84769">
          <w:pPr>
            <w:pStyle w:val="TOC1"/>
            <w:rPr>
              <w:rFonts w:asciiTheme="minorHAnsi" w:eastAsiaTheme="minorEastAsia" w:hAnsiTheme="minorHAnsi" w:cstheme="minorBidi"/>
              <w:b w:val="0"/>
              <w:bCs w:val="0"/>
              <w:caps w:val="0"/>
              <w:noProof/>
              <w:sz w:val="22"/>
              <w:szCs w:val="22"/>
            </w:rPr>
          </w:pPr>
          <w:r w:rsidRPr="00A84769">
            <w:rPr>
              <w:rFonts w:asciiTheme="minorHAnsi" w:hAnsiTheme="minorHAnsi"/>
            </w:rPr>
            <w:fldChar w:fldCharType="begin"/>
          </w:r>
          <w:r w:rsidR="00CE0B50" w:rsidRPr="00747FDB">
            <w:rPr>
              <w:rFonts w:asciiTheme="minorHAnsi" w:hAnsiTheme="minorHAnsi"/>
            </w:rPr>
            <w:instrText xml:space="preserve"> TOC \o "1-3" \h \z \u </w:instrText>
          </w:r>
          <w:r w:rsidRPr="00A84769">
            <w:rPr>
              <w:rFonts w:asciiTheme="minorHAnsi" w:hAnsiTheme="minorHAnsi"/>
            </w:rPr>
            <w:fldChar w:fldCharType="separate"/>
          </w:r>
          <w:hyperlink w:anchor="_Toc243898805" w:history="1">
            <w:r w:rsidR="00FD0F35" w:rsidRPr="00F93C00">
              <w:rPr>
                <w:rStyle w:val="Hyperlink"/>
                <w:noProof/>
              </w:rPr>
              <w:t>Revision Tracking</w:t>
            </w:r>
            <w:r w:rsidR="00FD0F35">
              <w:rPr>
                <w:noProof/>
                <w:webHidden/>
              </w:rPr>
              <w:tab/>
            </w:r>
            <w:r>
              <w:rPr>
                <w:noProof/>
                <w:webHidden/>
              </w:rPr>
              <w:fldChar w:fldCharType="begin"/>
            </w:r>
            <w:r w:rsidR="00FD0F35">
              <w:rPr>
                <w:noProof/>
                <w:webHidden/>
              </w:rPr>
              <w:instrText xml:space="preserve"> PAGEREF _Toc243898805 \h </w:instrText>
            </w:r>
            <w:r>
              <w:rPr>
                <w:noProof/>
                <w:webHidden/>
              </w:rPr>
            </w:r>
            <w:r>
              <w:rPr>
                <w:noProof/>
                <w:webHidden/>
              </w:rPr>
              <w:fldChar w:fldCharType="separate"/>
            </w:r>
            <w:r w:rsidR="00FD0F35">
              <w:rPr>
                <w:noProof/>
                <w:webHidden/>
              </w:rPr>
              <w:t>4</w:t>
            </w:r>
            <w:r>
              <w:rPr>
                <w:noProof/>
                <w:webHidden/>
              </w:rPr>
              <w:fldChar w:fldCharType="end"/>
            </w:r>
          </w:hyperlink>
        </w:p>
        <w:p w:rsidR="00FD0F35" w:rsidRDefault="00A84769">
          <w:pPr>
            <w:pStyle w:val="TOC1"/>
            <w:rPr>
              <w:rFonts w:asciiTheme="minorHAnsi" w:eastAsiaTheme="minorEastAsia" w:hAnsiTheme="minorHAnsi" w:cstheme="minorBidi"/>
              <w:b w:val="0"/>
              <w:bCs w:val="0"/>
              <w:caps w:val="0"/>
              <w:noProof/>
              <w:sz w:val="22"/>
              <w:szCs w:val="22"/>
            </w:rPr>
          </w:pPr>
          <w:hyperlink w:anchor="_Toc243898806" w:history="1">
            <w:r w:rsidR="00FD0F35" w:rsidRPr="00F93C00">
              <w:rPr>
                <w:rStyle w:val="Hyperlink"/>
                <w:noProof/>
              </w:rPr>
              <w:t>Design</w:t>
            </w:r>
            <w:r w:rsidR="00FD0F35">
              <w:rPr>
                <w:noProof/>
                <w:webHidden/>
              </w:rPr>
              <w:tab/>
            </w:r>
            <w:r>
              <w:rPr>
                <w:noProof/>
                <w:webHidden/>
              </w:rPr>
              <w:fldChar w:fldCharType="begin"/>
            </w:r>
            <w:r w:rsidR="00FD0F35">
              <w:rPr>
                <w:noProof/>
                <w:webHidden/>
              </w:rPr>
              <w:instrText xml:space="preserve"> PAGEREF _Toc243898806 \h </w:instrText>
            </w:r>
            <w:r>
              <w:rPr>
                <w:noProof/>
                <w:webHidden/>
              </w:rPr>
            </w:r>
            <w:r>
              <w:rPr>
                <w:noProof/>
                <w:webHidden/>
              </w:rPr>
              <w:fldChar w:fldCharType="separate"/>
            </w:r>
            <w:r w:rsidR="00FD0F35">
              <w:rPr>
                <w:noProof/>
                <w:webHidden/>
              </w:rPr>
              <w:t>5</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07" w:history="1">
            <w:r w:rsidR="00FD0F35" w:rsidRPr="00F93C00">
              <w:rPr>
                <w:rStyle w:val="Hyperlink"/>
                <w:noProof/>
              </w:rPr>
              <w:t>3rd Person Viewpoint - Camera</w:t>
            </w:r>
            <w:r w:rsidR="00FD0F35">
              <w:rPr>
                <w:noProof/>
                <w:webHidden/>
              </w:rPr>
              <w:tab/>
            </w:r>
            <w:r>
              <w:rPr>
                <w:noProof/>
                <w:webHidden/>
              </w:rPr>
              <w:fldChar w:fldCharType="begin"/>
            </w:r>
            <w:r w:rsidR="00FD0F35">
              <w:rPr>
                <w:noProof/>
                <w:webHidden/>
              </w:rPr>
              <w:instrText xml:space="preserve"> PAGEREF _Toc243898807 \h </w:instrText>
            </w:r>
            <w:r>
              <w:rPr>
                <w:noProof/>
                <w:webHidden/>
              </w:rPr>
            </w:r>
            <w:r>
              <w:rPr>
                <w:noProof/>
                <w:webHidden/>
              </w:rPr>
              <w:fldChar w:fldCharType="separate"/>
            </w:r>
            <w:r w:rsidR="00FD0F35">
              <w:rPr>
                <w:noProof/>
                <w:webHidden/>
              </w:rPr>
              <w:t>5</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08" w:history="1">
            <w:r w:rsidR="00FD0F35" w:rsidRPr="00F93C00">
              <w:rPr>
                <w:rStyle w:val="Hyperlink"/>
                <w:noProof/>
              </w:rPr>
              <w:t>3rd Person Viewpoint - Movement</w:t>
            </w:r>
            <w:r w:rsidR="00FD0F35">
              <w:rPr>
                <w:noProof/>
                <w:webHidden/>
              </w:rPr>
              <w:tab/>
            </w:r>
            <w:r>
              <w:rPr>
                <w:noProof/>
                <w:webHidden/>
              </w:rPr>
              <w:fldChar w:fldCharType="begin"/>
            </w:r>
            <w:r w:rsidR="00FD0F35">
              <w:rPr>
                <w:noProof/>
                <w:webHidden/>
              </w:rPr>
              <w:instrText xml:space="preserve"> PAGEREF _Toc243898808 \h </w:instrText>
            </w:r>
            <w:r>
              <w:rPr>
                <w:noProof/>
                <w:webHidden/>
              </w:rPr>
            </w:r>
            <w:r>
              <w:rPr>
                <w:noProof/>
                <w:webHidden/>
              </w:rPr>
              <w:fldChar w:fldCharType="separate"/>
            </w:r>
            <w:r w:rsidR="00FD0F35">
              <w:rPr>
                <w:noProof/>
                <w:webHidden/>
              </w:rPr>
              <w:t>6</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09" w:history="1">
            <w:r w:rsidR="00FD0F35" w:rsidRPr="00F93C00">
              <w:rPr>
                <w:rStyle w:val="Hyperlink"/>
                <w:noProof/>
              </w:rPr>
              <w:t>3rd Person Viewpoint - Combat</w:t>
            </w:r>
            <w:r w:rsidR="00FD0F35">
              <w:rPr>
                <w:noProof/>
                <w:webHidden/>
              </w:rPr>
              <w:tab/>
            </w:r>
            <w:r>
              <w:rPr>
                <w:noProof/>
                <w:webHidden/>
              </w:rPr>
              <w:fldChar w:fldCharType="begin"/>
            </w:r>
            <w:r w:rsidR="00FD0F35">
              <w:rPr>
                <w:noProof/>
                <w:webHidden/>
              </w:rPr>
              <w:instrText xml:space="preserve"> PAGEREF _Toc243898809 \h </w:instrText>
            </w:r>
            <w:r>
              <w:rPr>
                <w:noProof/>
                <w:webHidden/>
              </w:rPr>
            </w:r>
            <w:r>
              <w:rPr>
                <w:noProof/>
                <w:webHidden/>
              </w:rPr>
              <w:fldChar w:fldCharType="separate"/>
            </w:r>
            <w:r w:rsidR="00FD0F35">
              <w:rPr>
                <w:noProof/>
                <w:webHidden/>
              </w:rPr>
              <w:t>6</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10" w:history="1">
            <w:r w:rsidR="00FD0F35" w:rsidRPr="00F93C00">
              <w:rPr>
                <w:rStyle w:val="Hyperlink"/>
                <w:noProof/>
                <w:lang w:bidi="en-US"/>
              </w:rPr>
              <w:t>Mitigation</w:t>
            </w:r>
            <w:r w:rsidR="00FD0F35">
              <w:rPr>
                <w:noProof/>
                <w:webHidden/>
              </w:rPr>
              <w:tab/>
            </w:r>
            <w:r>
              <w:rPr>
                <w:noProof/>
                <w:webHidden/>
              </w:rPr>
              <w:fldChar w:fldCharType="begin"/>
            </w:r>
            <w:r w:rsidR="00FD0F35">
              <w:rPr>
                <w:noProof/>
                <w:webHidden/>
              </w:rPr>
              <w:instrText xml:space="preserve"> PAGEREF _Toc243898810 \h </w:instrText>
            </w:r>
            <w:r>
              <w:rPr>
                <w:noProof/>
                <w:webHidden/>
              </w:rPr>
            </w:r>
            <w:r>
              <w:rPr>
                <w:noProof/>
                <w:webHidden/>
              </w:rPr>
              <w:fldChar w:fldCharType="separate"/>
            </w:r>
            <w:r w:rsidR="00FD0F35">
              <w:rPr>
                <w:noProof/>
                <w:webHidden/>
              </w:rPr>
              <w:t>6</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11" w:history="1">
            <w:r w:rsidR="00FD0F35" w:rsidRPr="00F93C00">
              <w:rPr>
                <w:rStyle w:val="Hyperlink"/>
                <w:noProof/>
              </w:rPr>
              <w:t>3rd Person Viewpoint - Environment</w:t>
            </w:r>
            <w:r w:rsidR="00FD0F35">
              <w:rPr>
                <w:noProof/>
                <w:webHidden/>
              </w:rPr>
              <w:tab/>
            </w:r>
            <w:r>
              <w:rPr>
                <w:noProof/>
                <w:webHidden/>
              </w:rPr>
              <w:fldChar w:fldCharType="begin"/>
            </w:r>
            <w:r w:rsidR="00FD0F35">
              <w:rPr>
                <w:noProof/>
                <w:webHidden/>
              </w:rPr>
              <w:instrText xml:space="preserve"> PAGEREF _Toc243898811 \h </w:instrText>
            </w:r>
            <w:r>
              <w:rPr>
                <w:noProof/>
                <w:webHidden/>
              </w:rPr>
            </w:r>
            <w:r>
              <w:rPr>
                <w:noProof/>
                <w:webHidden/>
              </w:rPr>
              <w:fldChar w:fldCharType="separate"/>
            </w:r>
            <w:r w:rsidR="00FD0F35">
              <w:rPr>
                <w:noProof/>
                <w:webHidden/>
              </w:rPr>
              <w:t>6</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12" w:history="1">
            <w:r w:rsidR="00FD0F35" w:rsidRPr="00F93C00">
              <w:rPr>
                <w:rStyle w:val="Hyperlink"/>
                <w:noProof/>
                <w:lang w:bidi="en-US"/>
              </w:rPr>
              <w:t>Mitigation:</w:t>
            </w:r>
            <w:r w:rsidR="00FD0F35">
              <w:rPr>
                <w:noProof/>
                <w:webHidden/>
              </w:rPr>
              <w:tab/>
            </w:r>
            <w:r>
              <w:rPr>
                <w:noProof/>
                <w:webHidden/>
              </w:rPr>
              <w:fldChar w:fldCharType="begin"/>
            </w:r>
            <w:r w:rsidR="00FD0F35">
              <w:rPr>
                <w:noProof/>
                <w:webHidden/>
              </w:rPr>
              <w:instrText xml:space="preserve"> PAGEREF _Toc243898812 \h </w:instrText>
            </w:r>
            <w:r>
              <w:rPr>
                <w:noProof/>
                <w:webHidden/>
              </w:rPr>
            </w:r>
            <w:r>
              <w:rPr>
                <w:noProof/>
                <w:webHidden/>
              </w:rPr>
              <w:fldChar w:fldCharType="separate"/>
            </w:r>
            <w:r w:rsidR="00FD0F35">
              <w:rPr>
                <w:noProof/>
                <w:webHidden/>
              </w:rPr>
              <w:t>7</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13" w:history="1">
            <w:r w:rsidR="00FD0F35" w:rsidRPr="00F93C00">
              <w:rPr>
                <w:rStyle w:val="Hyperlink"/>
                <w:noProof/>
              </w:rPr>
              <w:t>Stealth Game Play</w:t>
            </w:r>
            <w:r w:rsidR="00FD0F35">
              <w:rPr>
                <w:noProof/>
                <w:webHidden/>
              </w:rPr>
              <w:tab/>
            </w:r>
            <w:r>
              <w:rPr>
                <w:noProof/>
                <w:webHidden/>
              </w:rPr>
              <w:fldChar w:fldCharType="begin"/>
            </w:r>
            <w:r w:rsidR="00FD0F35">
              <w:rPr>
                <w:noProof/>
                <w:webHidden/>
              </w:rPr>
              <w:instrText xml:space="preserve"> PAGEREF _Toc243898813 \h </w:instrText>
            </w:r>
            <w:r>
              <w:rPr>
                <w:noProof/>
                <w:webHidden/>
              </w:rPr>
            </w:r>
            <w:r>
              <w:rPr>
                <w:noProof/>
                <w:webHidden/>
              </w:rPr>
              <w:fldChar w:fldCharType="separate"/>
            </w:r>
            <w:r w:rsidR="00FD0F35">
              <w:rPr>
                <w:noProof/>
                <w:webHidden/>
              </w:rPr>
              <w:t>7</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14" w:history="1">
            <w:r w:rsidR="00FD0F35" w:rsidRPr="00F93C00">
              <w:rPr>
                <w:rStyle w:val="Hyperlink"/>
                <w:noProof/>
                <w:lang w:bidi="en-US"/>
              </w:rPr>
              <w:t>Mitigation:</w:t>
            </w:r>
            <w:r w:rsidR="00FD0F35">
              <w:rPr>
                <w:noProof/>
                <w:webHidden/>
              </w:rPr>
              <w:tab/>
            </w:r>
            <w:r>
              <w:rPr>
                <w:noProof/>
                <w:webHidden/>
              </w:rPr>
              <w:fldChar w:fldCharType="begin"/>
            </w:r>
            <w:r w:rsidR="00FD0F35">
              <w:rPr>
                <w:noProof/>
                <w:webHidden/>
              </w:rPr>
              <w:instrText xml:space="preserve"> PAGEREF _Toc243898814 \h </w:instrText>
            </w:r>
            <w:r>
              <w:rPr>
                <w:noProof/>
                <w:webHidden/>
              </w:rPr>
            </w:r>
            <w:r>
              <w:rPr>
                <w:noProof/>
                <w:webHidden/>
              </w:rPr>
              <w:fldChar w:fldCharType="separate"/>
            </w:r>
            <w:r w:rsidR="00FD0F35">
              <w:rPr>
                <w:noProof/>
                <w:webHidden/>
              </w:rPr>
              <w:t>7</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15" w:history="1">
            <w:r w:rsidR="00FD0F35" w:rsidRPr="00F93C00">
              <w:rPr>
                <w:rStyle w:val="Hyperlink"/>
                <w:noProof/>
              </w:rPr>
              <w:t>Expansive Overall Game Scope</w:t>
            </w:r>
            <w:r w:rsidR="00FD0F35">
              <w:rPr>
                <w:noProof/>
                <w:webHidden/>
              </w:rPr>
              <w:tab/>
            </w:r>
            <w:r>
              <w:rPr>
                <w:noProof/>
                <w:webHidden/>
              </w:rPr>
              <w:fldChar w:fldCharType="begin"/>
            </w:r>
            <w:r w:rsidR="00FD0F35">
              <w:rPr>
                <w:noProof/>
                <w:webHidden/>
              </w:rPr>
              <w:instrText xml:space="preserve"> PAGEREF _Toc243898815 \h </w:instrText>
            </w:r>
            <w:r>
              <w:rPr>
                <w:noProof/>
                <w:webHidden/>
              </w:rPr>
            </w:r>
            <w:r>
              <w:rPr>
                <w:noProof/>
                <w:webHidden/>
              </w:rPr>
              <w:fldChar w:fldCharType="separate"/>
            </w:r>
            <w:r w:rsidR="00FD0F35">
              <w:rPr>
                <w:noProof/>
                <w:webHidden/>
              </w:rPr>
              <w:t>7</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16" w:history="1">
            <w:r w:rsidR="00FD0F35" w:rsidRPr="00F93C00">
              <w:rPr>
                <w:rStyle w:val="Hyperlink"/>
                <w:noProof/>
              </w:rPr>
              <w:t>Mitigation:</w:t>
            </w:r>
            <w:r w:rsidR="00FD0F35">
              <w:rPr>
                <w:noProof/>
                <w:webHidden/>
              </w:rPr>
              <w:tab/>
            </w:r>
            <w:r>
              <w:rPr>
                <w:noProof/>
                <w:webHidden/>
              </w:rPr>
              <w:fldChar w:fldCharType="begin"/>
            </w:r>
            <w:r w:rsidR="00FD0F35">
              <w:rPr>
                <w:noProof/>
                <w:webHidden/>
              </w:rPr>
              <w:instrText xml:space="preserve"> PAGEREF _Toc243898816 \h </w:instrText>
            </w:r>
            <w:r>
              <w:rPr>
                <w:noProof/>
                <w:webHidden/>
              </w:rPr>
            </w:r>
            <w:r>
              <w:rPr>
                <w:noProof/>
                <w:webHidden/>
              </w:rPr>
              <w:fldChar w:fldCharType="separate"/>
            </w:r>
            <w:r w:rsidR="00FD0F35">
              <w:rPr>
                <w:noProof/>
                <w:webHidden/>
              </w:rPr>
              <w:t>7</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17" w:history="1">
            <w:r w:rsidR="00FD0F35" w:rsidRPr="00F93C00">
              <w:rPr>
                <w:rStyle w:val="Hyperlink"/>
                <w:noProof/>
              </w:rPr>
              <w:t>Vehicle Game Play</w:t>
            </w:r>
            <w:r w:rsidR="00FD0F35">
              <w:rPr>
                <w:noProof/>
                <w:webHidden/>
              </w:rPr>
              <w:tab/>
            </w:r>
            <w:r>
              <w:rPr>
                <w:noProof/>
                <w:webHidden/>
              </w:rPr>
              <w:fldChar w:fldCharType="begin"/>
            </w:r>
            <w:r w:rsidR="00FD0F35">
              <w:rPr>
                <w:noProof/>
                <w:webHidden/>
              </w:rPr>
              <w:instrText xml:space="preserve"> PAGEREF _Toc243898817 \h </w:instrText>
            </w:r>
            <w:r>
              <w:rPr>
                <w:noProof/>
                <w:webHidden/>
              </w:rPr>
            </w:r>
            <w:r>
              <w:rPr>
                <w:noProof/>
                <w:webHidden/>
              </w:rPr>
              <w:fldChar w:fldCharType="separate"/>
            </w:r>
            <w:r w:rsidR="00FD0F35">
              <w:rPr>
                <w:noProof/>
                <w:webHidden/>
              </w:rPr>
              <w:t>7</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18" w:history="1">
            <w:r w:rsidR="00FD0F35" w:rsidRPr="00F93C00">
              <w:rPr>
                <w:rStyle w:val="Hyperlink"/>
                <w:noProof/>
                <w:lang w:bidi="en-US"/>
              </w:rPr>
              <w:t>Mitigation:</w:t>
            </w:r>
            <w:r w:rsidR="00FD0F35">
              <w:rPr>
                <w:noProof/>
                <w:webHidden/>
              </w:rPr>
              <w:tab/>
            </w:r>
            <w:r>
              <w:rPr>
                <w:noProof/>
                <w:webHidden/>
              </w:rPr>
              <w:fldChar w:fldCharType="begin"/>
            </w:r>
            <w:r w:rsidR="00FD0F35">
              <w:rPr>
                <w:noProof/>
                <w:webHidden/>
              </w:rPr>
              <w:instrText xml:space="preserve"> PAGEREF _Toc243898818 \h </w:instrText>
            </w:r>
            <w:r>
              <w:rPr>
                <w:noProof/>
                <w:webHidden/>
              </w:rPr>
            </w:r>
            <w:r>
              <w:rPr>
                <w:noProof/>
                <w:webHidden/>
              </w:rPr>
              <w:fldChar w:fldCharType="separate"/>
            </w:r>
            <w:r w:rsidR="00FD0F35">
              <w:rPr>
                <w:noProof/>
                <w:webHidden/>
              </w:rPr>
              <w:t>8</w:t>
            </w:r>
            <w:r>
              <w:rPr>
                <w:noProof/>
                <w:webHidden/>
              </w:rPr>
              <w:fldChar w:fldCharType="end"/>
            </w:r>
          </w:hyperlink>
        </w:p>
        <w:p w:rsidR="00FD0F35" w:rsidRDefault="00A84769">
          <w:pPr>
            <w:pStyle w:val="TOC1"/>
            <w:rPr>
              <w:rFonts w:asciiTheme="minorHAnsi" w:eastAsiaTheme="minorEastAsia" w:hAnsiTheme="minorHAnsi" w:cstheme="minorBidi"/>
              <w:b w:val="0"/>
              <w:bCs w:val="0"/>
              <w:caps w:val="0"/>
              <w:noProof/>
              <w:sz w:val="22"/>
              <w:szCs w:val="22"/>
            </w:rPr>
          </w:pPr>
          <w:hyperlink w:anchor="_Toc243898819" w:history="1">
            <w:r w:rsidR="00FD0F35" w:rsidRPr="00F93C00">
              <w:rPr>
                <w:rStyle w:val="Hyperlink"/>
                <w:noProof/>
              </w:rPr>
              <w:t>Engineering</w:t>
            </w:r>
            <w:r w:rsidR="00FD0F35">
              <w:rPr>
                <w:noProof/>
                <w:webHidden/>
              </w:rPr>
              <w:tab/>
            </w:r>
            <w:r>
              <w:rPr>
                <w:noProof/>
                <w:webHidden/>
              </w:rPr>
              <w:fldChar w:fldCharType="begin"/>
            </w:r>
            <w:r w:rsidR="00FD0F35">
              <w:rPr>
                <w:noProof/>
                <w:webHidden/>
              </w:rPr>
              <w:instrText xml:space="preserve"> PAGEREF _Toc243898819 \h </w:instrText>
            </w:r>
            <w:r>
              <w:rPr>
                <w:noProof/>
                <w:webHidden/>
              </w:rPr>
            </w:r>
            <w:r>
              <w:rPr>
                <w:noProof/>
                <w:webHidden/>
              </w:rPr>
              <w:fldChar w:fldCharType="separate"/>
            </w:r>
            <w:r w:rsidR="00FD0F35">
              <w:rPr>
                <w:noProof/>
                <w:webHidden/>
              </w:rPr>
              <w:t>8</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20" w:history="1">
            <w:r w:rsidR="00FD0F35" w:rsidRPr="00F93C00">
              <w:rPr>
                <w:rStyle w:val="Hyperlink"/>
                <w:noProof/>
                <w:lang w:bidi="en-US"/>
              </w:rPr>
              <w:t xml:space="preserve">Multiple </w:t>
            </w:r>
            <w:r w:rsidR="00FD0F35" w:rsidRPr="00F93C00">
              <w:rPr>
                <w:rStyle w:val="Hyperlink"/>
                <w:noProof/>
              </w:rPr>
              <w:t>Teams</w:t>
            </w:r>
            <w:r w:rsidR="00FD0F35" w:rsidRPr="00F93C00">
              <w:rPr>
                <w:rStyle w:val="Hyperlink"/>
                <w:noProof/>
                <w:lang w:bidi="en-US"/>
              </w:rPr>
              <w:t xml:space="preserve"> using Core Technology</w:t>
            </w:r>
            <w:r w:rsidR="00FD0F35">
              <w:rPr>
                <w:noProof/>
                <w:webHidden/>
              </w:rPr>
              <w:tab/>
            </w:r>
            <w:r>
              <w:rPr>
                <w:noProof/>
                <w:webHidden/>
              </w:rPr>
              <w:fldChar w:fldCharType="begin"/>
            </w:r>
            <w:r w:rsidR="00FD0F35">
              <w:rPr>
                <w:noProof/>
                <w:webHidden/>
              </w:rPr>
              <w:instrText xml:space="preserve"> PAGEREF _Toc243898820 \h </w:instrText>
            </w:r>
            <w:r>
              <w:rPr>
                <w:noProof/>
                <w:webHidden/>
              </w:rPr>
            </w:r>
            <w:r>
              <w:rPr>
                <w:noProof/>
                <w:webHidden/>
              </w:rPr>
              <w:fldChar w:fldCharType="separate"/>
            </w:r>
            <w:r w:rsidR="00FD0F35">
              <w:rPr>
                <w:noProof/>
                <w:webHidden/>
              </w:rPr>
              <w:t>8</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21" w:history="1">
            <w:r w:rsidR="00FD0F35" w:rsidRPr="00F93C00">
              <w:rPr>
                <w:rStyle w:val="Hyperlink"/>
                <w:noProof/>
                <w:lang w:bidi="en-US"/>
              </w:rPr>
              <w:t xml:space="preserve">Expansion of Technology to </w:t>
            </w:r>
            <w:r w:rsidR="00FD0F35" w:rsidRPr="00F93C00">
              <w:rPr>
                <w:rStyle w:val="Hyperlink"/>
                <w:noProof/>
              </w:rPr>
              <w:t>Larger</w:t>
            </w:r>
            <w:r w:rsidR="00FD0F35" w:rsidRPr="00F93C00">
              <w:rPr>
                <w:rStyle w:val="Hyperlink"/>
                <w:noProof/>
                <w:lang w:bidi="en-US"/>
              </w:rPr>
              <w:t xml:space="preserve"> Spaces, including Streaming, Visibility and LOD</w:t>
            </w:r>
            <w:r w:rsidR="00FD0F35">
              <w:rPr>
                <w:noProof/>
                <w:webHidden/>
              </w:rPr>
              <w:tab/>
            </w:r>
            <w:r>
              <w:rPr>
                <w:noProof/>
                <w:webHidden/>
              </w:rPr>
              <w:fldChar w:fldCharType="begin"/>
            </w:r>
            <w:r w:rsidR="00FD0F35">
              <w:rPr>
                <w:noProof/>
                <w:webHidden/>
              </w:rPr>
              <w:instrText xml:space="preserve"> PAGEREF _Toc243898821 \h </w:instrText>
            </w:r>
            <w:r>
              <w:rPr>
                <w:noProof/>
                <w:webHidden/>
              </w:rPr>
            </w:r>
            <w:r>
              <w:rPr>
                <w:noProof/>
                <w:webHidden/>
              </w:rPr>
              <w:fldChar w:fldCharType="separate"/>
            </w:r>
            <w:r w:rsidR="00FD0F35">
              <w:rPr>
                <w:noProof/>
                <w:webHidden/>
              </w:rPr>
              <w:t>8</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22" w:history="1">
            <w:r w:rsidR="00FD0F35" w:rsidRPr="00F93C00">
              <w:rPr>
                <w:rStyle w:val="Hyperlink"/>
                <w:noProof/>
              </w:rPr>
              <w:t>Mitigation:</w:t>
            </w:r>
            <w:r w:rsidR="00FD0F35">
              <w:rPr>
                <w:noProof/>
                <w:webHidden/>
              </w:rPr>
              <w:tab/>
            </w:r>
            <w:r>
              <w:rPr>
                <w:noProof/>
                <w:webHidden/>
              </w:rPr>
              <w:fldChar w:fldCharType="begin"/>
            </w:r>
            <w:r w:rsidR="00FD0F35">
              <w:rPr>
                <w:noProof/>
                <w:webHidden/>
              </w:rPr>
              <w:instrText xml:space="preserve"> PAGEREF _Toc243898822 \h </w:instrText>
            </w:r>
            <w:r>
              <w:rPr>
                <w:noProof/>
                <w:webHidden/>
              </w:rPr>
            </w:r>
            <w:r>
              <w:rPr>
                <w:noProof/>
                <w:webHidden/>
              </w:rPr>
              <w:fldChar w:fldCharType="separate"/>
            </w:r>
            <w:r w:rsidR="00FD0F35">
              <w:rPr>
                <w:noProof/>
                <w:webHidden/>
              </w:rPr>
              <w:t>8</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23" w:history="1">
            <w:r w:rsidR="00FD0F35" w:rsidRPr="00F93C00">
              <w:rPr>
                <w:rStyle w:val="Hyperlink"/>
                <w:noProof/>
              </w:rPr>
              <w:t>Migrating Technology to Multithreaded Architecture</w:t>
            </w:r>
            <w:r w:rsidR="00FD0F35">
              <w:rPr>
                <w:noProof/>
                <w:webHidden/>
              </w:rPr>
              <w:tab/>
            </w:r>
            <w:r>
              <w:rPr>
                <w:noProof/>
                <w:webHidden/>
              </w:rPr>
              <w:fldChar w:fldCharType="begin"/>
            </w:r>
            <w:r w:rsidR="00FD0F35">
              <w:rPr>
                <w:noProof/>
                <w:webHidden/>
              </w:rPr>
              <w:instrText xml:space="preserve"> PAGEREF _Toc243898823 \h </w:instrText>
            </w:r>
            <w:r>
              <w:rPr>
                <w:noProof/>
                <w:webHidden/>
              </w:rPr>
            </w:r>
            <w:r>
              <w:rPr>
                <w:noProof/>
                <w:webHidden/>
              </w:rPr>
              <w:fldChar w:fldCharType="separate"/>
            </w:r>
            <w:r w:rsidR="00FD0F35">
              <w:rPr>
                <w:noProof/>
                <w:webHidden/>
              </w:rPr>
              <w:t>8</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24" w:history="1">
            <w:r w:rsidR="00FD0F35" w:rsidRPr="00F93C00">
              <w:rPr>
                <w:rStyle w:val="Hyperlink"/>
                <w:noProof/>
              </w:rPr>
              <w:t>Mitigation:</w:t>
            </w:r>
            <w:r w:rsidR="00FD0F35">
              <w:rPr>
                <w:noProof/>
                <w:webHidden/>
              </w:rPr>
              <w:tab/>
            </w:r>
            <w:r>
              <w:rPr>
                <w:noProof/>
                <w:webHidden/>
              </w:rPr>
              <w:fldChar w:fldCharType="begin"/>
            </w:r>
            <w:r w:rsidR="00FD0F35">
              <w:rPr>
                <w:noProof/>
                <w:webHidden/>
              </w:rPr>
              <w:instrText xml:space="preserve"> PAGEREF _Toc243898824 \h </w:instrText>
            </w:r>
            <w:r>
              <w:rPr>
                <w:noProof/>
                <w:webHidden/>
              </w:rPr>
            </w:r>
            <w:r>
              <w:rPr>
                <w:noProof/>
                <w:webHidden/>
              </w:rPr>
              <w:fldChar w:fldCharType="separate"/>
            </w:r>
            <w:r w:rsidR="00FD0F35">
              <w:rPr>
                <w:noProof/>
                <w:webHidden/>
              </w:rPr>
              <w:t>9</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25" w:history="1">
            <w:r w:rsidR="00FD0F35" w:rsidRPr="00F93C00">
              <w:rPr>
                <w:rStyle w:val="Hyperlink"/>
                <w:noProof/>
              </w:rPr>
              <w:t>Animation System for Fluid 3rd-Person Animations</w:t>
            </w:r>
            <w:r w:rsidR="00FD0F35">
              <w:rPr>
                <w:noProof/>
                <w:webHidden/>
              </w:rPr>
              <w:tab/>
            </w:r>
            <w:r>
              <w:rPr>
                <w:noProof/>
                <w:webHidden/>
              </w:rPr>
              <w:fldChar w:fldCharType="begin"/>
            </w:r>
            <w:r w:rsidR="00FD0F35">
              <w:rPr>
                <w:noProof/>
                <w:webHidden/>
              </w:rPr>
              <w:instrText xml:space="preserve"> PAGEREF _Toc243898825 \h </w:instrText>
            </w:r>
            <w:r>
              <w:rPr>
                <w:noProof/>
                <w:webHidden/>
              </w:rPr>
            </w:r>
            <w:r>
              <w:rPr>
                <w:noProof/>
                <w:webHidden/>
              </w:rPr>
              <w:fldChar w:fldCharType="separate"/>
            </w:r>
            <w:r w:rsidR="00FD0F35">
              <w:rPr>
                <w:noProof/>
                <w:webHidden/>
              </w:rPr>
              <w:t>9</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26" w:history="1">
            <w:r w:rsidR="00FD0F35" w:rsidRPr="00F93C00">
              <w:rPr>
                <w:rStyle w:val="Hyperlink"/>
                <w:noProof/>
                <w:lang w:bidi="en-US"/>
              </w:rPr>
              <w:t>Mitigation:</w:t>
            </w:r>
            <w:r w:rsidR="00FD0F35">
              <w:rPr>
                <w:noProof/>
                <w:webHidden/>
              </w:rPr>
              <w:tab/>
            </w:r>
            <w:r>
              <w:rPr>
                <w:noProof/>
                <w:webHidden/>
              </w:rPr>
              <w:fldChar w:fldCharType="begin"/>
            </w:r>
            <w:r w:rsidR="00FD0F35">
              <w:rPr>
                <w:noProof/>
                <w:webHidden/>
              </w:rPr>
              <w:instrText xml:space="preserve"> PAGEREF _Toc243898826 \h </w:instrText>
            </w:r>
            <w:r>
              <w:rPr>
                <w:noProof/>
                <w:webHidden/>
              </w:rPr>
            </w:r>
            <w:r>
              <w:rPr>
                <w:noProof/>
                <w:webHidden/>
              </w:rPr>
              <w:fldChar w:fldCharType="separate"/>
            </w:r>
            <w:r w:rsidR="00FD0F35">
              <w:rPr>
                <w:noProof/>
                <w:webHidden/>
              </w:rPr>
              <w:t>9</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27" w:history="1">
            <w:r w:rsidR="00FD0F35" w:rsidRPr="00F93C00">
              <w:rPr>
                <w:rStyle w:val="Hyperlink"/>
                <w:noProof/>
                <w:lang w:bidi="en-US"/>
              </w:rPr>
              <w:t>Update:</w:t>
            </w:r>
            <w:r w:rsidR="00FD0F35">
              <w:rPr>
                <w:noProof/>
                <w:webHidden/>
              </w:rPr>
              <w:tab/>
            </w:r>
            <w:r>
              <w:rPr>
                <w:noProof/>
                <w:webHidden/>
              </w:rPr>
              <w:fldChar w:fldCharType="begin"/>
            </w:r>
            <w:r w:rsidR="00FD0F35">
              <w:rPr>
                <w:noProof/>
                <w:webHidden/>
              </w:rPr>
              <w:instrText xml:space="preserve"> PAGEREF _Toc243898827 \h </w:instrText>
            </w:r>
            <w:r>
              <w:rPr>
                <w:noProof/>
                <w:webHidden/>
              </w:rPr>
            </w:r>
            <w:r>
              <w:rPr>
                <w:noProof/>
                <w:webHidden/>
              </w:rPr>
              <w:fldChar w:fldCharType="separate"/>
            </w:r>
            <w:r w:rsidR="00FD0F35">
              <w:rPr>
                <w:noProof/>
                <w:webHidden/>
              </w:rPr>
              <w:t>9</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28" w:history="1">
            <w:r w:rsidR="00FD0F35" w:rsidRPr="00F93C00">
              <w:rPr>
                <w:rStyle w:val="Hyperlink"/>
                <w:noProof/>
              </w:rPr>
              <w:t>Tool Extensions for Rapid Development and Iteration of Large Quantities of Content</w:t>
            </w:r>
            <w:r w:rsidR="00FD0F35">
              <w:rPr>
                <w:noProof/>
                <w:webHidden/>
              </w:rPr>
              <w:tab/>
            </w:r>
            <w:r>
              <w:rPr>
                <w:noProof/>
                <w:webHidden/>
              </w:rPr>
              <w:fldChar w:fldCharType="begin"/>
            </w:r>
            <w:r w:rsidR="00FD0F35">
              <w:rPr>
                <w:noProof/>
                <w:webHidden/>
              </w:rPr>
              <w:instrText xml:space="preserve"> PAGEREF _Toc243898828 \h </w:instrText>
            </w:r>
            <w:r>
              <w:rPr>
                <w:noProof/>
                <w:webHidden/>
              </w:rPr>
            </w:r>
            <w:r>
              <w:rPr>
                <w:noProof/>
                <w:webHidden/>
              </w:rPr>
              <w:fldChar w:fldCharType="separate"/>
            </w:r>
            <w:r w:rsidR="00FD0F35">
              <w:rPr>
                <w:noProof/>
                <w:webHidden/>
              </w:rPr>
              <w:t>9</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29" w:history="1">
            <w:r w:rsidR="00FD0F35" w:rsidRPr="00F93C00">
              <w:rPr>
                <w:rStyle w:val="Hyperlink"/>
                <w:noProof/>
                <w:lang w:bidi="en-US"/>
              </w:rPr>
              <w:t>Mitigation:</w:t>
            </w:r>
            <w:r w:rsidR="00FD0F35">
              <w:rPr>
                <w:noProof/>
                <w:webHidden/>
              </w:rPr>
              <w:tab/>
            </w:r>
            <w:r>
              <w:rPr>
                <w:noProof/>
                <w:webHidden/>
              </w:rPr>
              <w:fldChar w:fldCharType="begin"/>
            </w:r>
            <w:r w:rsidR="00FD0F35">
              <w:rPr>
                <w:noProof/>
                <w:webHidden/>
              </w:rPr>
              <w:instrText xml:space="preserve"> PAGEREF _Toc243898829 \h </w:instrText>
            </w:r>
            <w:r>
              <w:rPr>
                <w:noProof/>
                <w:webHidden/>
              </w:rPr>
            </w:r>
            <w:r>
              <w:rPr>
                <w:noProof/>
                <w:webHidden/>
              </w:rPr>
              <w:fldChar w:fldCharType="separate"/>
            </w:r>
            <w:r w:rsidR="00FD0F35">
              <w:rPr>
                <w:noProof/>
                <w:webHidden/>
              </w:rPr>
              <w:t>10</w:t>
            </w:r>
            <w:r>
              <w:rPr>
                <w:noProof/>
                <w:webHidden/>
              </w:rPr>
              <w:fldChar w:fldCharType="end"/>
            </w:r>
          </w:hyperlink>
        </w:p>
        <w:p w:rsidR="00FD0F35" w:rsidRDefault="00A84769">
          <w:pPr>
            <w:pStyle w:val="TOC1"/>
            <w:rPr>
              <w:rFonts w:asciiTheme="minorHAnsi" w:eastAsiaTheme="minorEastAsia" w:hAnsiTheme="minorHAnsi" w:cstheme="minorBidi"/>
              <w:b w:val="0"/>
              <w:bCs w:val="0"/>
              <w:caps w:val="0"/>
              <w:noProof/>
              <w:sz w:val="22"/>
              <w:szCs w:val="22"/>
            </w:rPr>
          </w:pPr>
          <w:hyperlink w:anchor="_Toc243898830" w:history="1">
            <w:r w:rsidR="00FD0F35" w:rsidRPr="00F93C00">
              <w:rPr>
                <w:rStyle w:val="Hyperlink"/>
                <w:noProof/>
              </w:rPr>
              <w:t>Production</w:t>
            </w:r>
            <w:r w:rsidR="00FD0F35">
              <w:rPr>
                <w:noProof/>
                <w:webHidden/>
              </w:rPr>
              <w:tab/>
            </w:r>
            <w:r>
              <w:rPr>
                <w:noProof/>
                <w:webHidden/>
              </w:rPr>
              <w:fldChar w:fldCharType="begin"/>
            </w:r>
            <w:r w:rsidR="00FD0F35">
              <w:rPr>
                <w:noProof/>
                <w:webHidden/>
              </w:rPr>
              <w:instrText xml:space="preserve"> PAGEREF _Toc243898830 \h </w:instrText>
            </w:r>
            <w:r>
              <w:rPr>
                <w:noProof/>
                <w:webHidden/>
              </w:rPr>
            </w:r>
            <w:r>
              <w:rPr>
                <w:noProof/>
                <w:webHidden/>
              </w:rPr>
              <w:fldChar w:fldCharType="separate"/>
            </w:r>
            <w:r w:rsidR="00FD0F35">
              <w:rPr>
                <w:noProof/>
                <w:webHidden/>
              </w:rPr>
              <w:t>10</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31" w:history="1">
            <w:r w:rsidR="00FD0F35" w:rsidRPr="00F93C00">
              <w:rPr>
                <w:rStyle w:val="Hyperlink"/>
                <w:noProof/>
              </w:rPr>
              <w:t>Hiring of Specialized Senior Staff such as Tools/Runtime Engineers</w:t>
            </w:r>
            <w:r w:rsidR="00FD0F35">
              <w:rPr>
                <w:noProof/>
                <w:webHidden/>
              </w:rPr>
              <w:tab/>
            </w:r>
            <w:r>
              <w:rPr>
                <w:noProof/>
                <w:webHidden/>
              </w:rPr>
              <w:fldChar w:fldCharType="begin"/>
            </w:r>
            <w:r w:rsidR="00FD0F35">
              <w:rPr>
                <w:noProof/>
                <w:webHidden/>
              </w:rPr>
              <w:instrText xml:space="preserve"> PAGEREF _Toc243898831 \h </w:instrText>
            </w:r>
            <w:r>
              <w:rPr>
                <w:noProof/>
                <w:webHidden/>
              </w:rPr>
            </w:r>
            <w:r>
              <w:rPr>
                <w:noProof/>
                <w:webHidden/>
              </w:rPr>
              <w:fldChar w:fldCharType="separate"/>
            </w:r>
            <w:r w:rsidR="00FD0F35">
              <w:rPr>
                <w:noProof/>
                <w:webHidden/>
              </w:rPr>
              <w:t>10</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32" w:history="1">
            <w:r w:rsidR="00FD0F35" w:rsidRPr="00F93C00">
              <w:rPr>
                <w:rStyle w:val="Hyperlink"/>
                <w:noProof/>
                <w:lang w:bidi="en-US"/>
              </w:rPr>
              <w:t>Mitigation:</w:t>
            </w:r>
            <w:r w:rsidR="00FD0F35">
              <w:rPr>
                <w:noProof/>
                <w:webHidden/>
              </w:rPr>
              <w:tab/>
            </w:r>
            <w:r>
              <w:rPr>
                <w:noProof/>
                <w:webHidden/>
              </w:rPr>
              <w:fldChar w:fldCharType="begin"/>
            </w:r>
            <w:r w:rsidR="00FD0F35">
              <w:rPr>
                <w:noProof/>
                <w:webHidden/>
              </w:rPr>
              <w:instrText xml:space="preserve"> PAGEREF _Toc243898832 \h </w:instrText>
            </w:r>
            <w:r>
              <w:rPr>
                <w:noProof/>
                <w:webHidden/>
              </w:rPr>
            </w:r>
            <w:r>
              <w:rPr>
                <w:noProof/>
                <w:webHidden/>
              </w:rPr>
              <w:fldChar w:fldCharType="separate"/>
            </w:r>
            <w:r w:rsidR="00FD0F35">
              <w:rPr>
                <w:noProof/>
                <w:webHidden/>
              </w:rPr>
              <w:t>10</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33" w:history="1">
            <w:r w:rsidR="00FD0F35" w:rsidRPr="00F93C00">
              <w:rPr>
                <w:rStyle w:val="Hyperlink"/>
                <w:noProof/>
                <w:lang w:bidi="en-US"/>
              </w:rPr>
              <w:t>Update:</w:t>
            </w:r>
            <w:r w:rsidR="00FD0F35">
              <w:rPr>
                <w:noProof/>
                <w:webHidden/>
              </w:rPr>
              <w:tab/>
            </w:r>
            <w:r>
              <w:rPr>
                <w:noProof/>
                <w:webHidden/>
              </w:rPr>
              <w:fldChar w:fldCharType="begin"/>
            </w:r>
            <w:r w:rsidR="00FD0F35">
              <w:rPr>
                <w:noProof/>
                <w:webHidden/>
              </w:rPr>
              <w:instrText xml:space="preserve"> PAGEREF _Toc243898833 \h </w:instrText>
            </w:r>
            <w:r>
              <w:rPr>
                <w:noProof/>
                <w:webHidden/>
              </w:rPr>
            </w:r>
            <w:r>
              <w:rPr>
                <w:noProof/>
                <w:webHidden/>
              </w:rPr>
              <w:fldChar w:fldCharType="separate"/>
            </w:r>
            <w:r w:rsidR="00FD0F35">
              <w:rPr>
                <w:noProof/>
                <w:webHidden/>
              </w:rPr>
              <w:t>10</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34" w:history="1">
            <w:r w:rsidR="00FD0F35" w:rsidRPr="00F93C00">
              <w:rPr>
                <w:rStyle w:val="Hyperlink"/>
                <w:noProof/>
                <w:lang w:bidi="en-US"/>
              </w:rPr>
              <w:t>Update:</w:t>
            </w:r>
            <w:r w:rsidR="00FD0F35">
              <w:rPr>
                <w:noProof/>
                <w:webHidden/>
              </w:rPr>
              <w:tab/>
            </w:r>
            <w:r>
              <w:rPr>
                <w:noProof/>
                <w:webHidden/>
              </w:rPr>
              <w:fldChar w:fldCharType="begin"/>
            </w:r>
            <w:r w:rsidR="00FD0F35">
              <w:rPr>
                <w:noProof/>
                <w:webHidden/>
              </w:rPr>
              <w:instrText xml:space="preserve"> PAGEREF _Toc243898834 \h </w:instrText>
            </w:r>
            <w:r>
              <w:rPr>
                <w:noProof/>
                <w:webHidden/>
              </w:rPr>
            </w:r>
            <w:r>
              <w:rPr>
                <w:noProof/>
                <w:webHidden/>
              </w:rPr>
              <w:fldChar w:fldCharType="separate"/>
            </w:r>
            <w:r w:rsidR="00FD0F35">
              <w:rPr>
                <w:noProof/>
                <w:webHidden/>
              </w:rPr>
              <w:t>10</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35" w:history="1">
            <w:r w:rsidR="00FD0F35" w:rsidRPr="00F93C00">
              <w:rPr>
                <w:rStyle w:val="Hyperlink"/>
                <w:noProof/>
              </w:rPr>
              <w:t>Strike Teams risk Creating Randomization and Overlapping Schedules while Working with All Disciplines.</w:t>
            </w:r>
            <w:r w:rsidR="00FD0F35">
              <w:rPr>
                <w:noProof/>
                <w:webHidden/>
              </w:rPr>
              <w:tab/>
            </w:r>
            <w:r>
              <w:rPr>
                <w:noProof/>
                <w:webHidden/>
              </w:rPr>
              <w:fldChar w:fldCharType="begin"/>
            </w:r>
            <w:r w:rsidR="00FD0F35">
              <w:rPr>
                <w:noProof/>
                <w:webHidden/>
              </w:rPr>
              <w:instrText xml:space="preserve"> PAGEREF _Toc243898835 \h </w:instrText>
            </w:r>
            <w:r>
              <w:rPr>
                <w:noProof/>
                <w:webHidden/>
              </w:rPr>
            </w:r>
            <w:r>
              <w:rPr>
                <w:noProof/>
                <w:webHidden/>
              </w:rPr>
              <w:fldChar w:fldCharType="separate"/>
            </w:r>
            <w:r w:rsidR="00FD0F35">
              <w:rPr>
                <w:noProof/>
                <w:webHidden/>
              </w:rPr>
              <w:t>11</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36" w:history="1">
            <w:r w:rsidR="00FD0F35" w:rsidRPr="00F93C00">
              <w:rPr>
                <w:rStyle w:val="Hyperlink"/>
                <w:noProof/>
              </w:rPr>
              <w:t>Mitigation:</w:t>
            </w:r>
            <w:r w:rsidR="00FD0F35">
              <w:rPr>
                <w:noProof/>
                <w:webHidden/>
              </w:rPr>
              <w:tab/>
            </w:r>
            <w:r>
              <w:rPr>
                <w:noProof/>
                <w:webHidden/>
              </w:rPr>
              <w:fldChar w:fldCharType="begin"/>
            </w:r>
            <w:r w:rsidR="00FD0F35">
              <w:rPr>
                <w:noProof/>
                <w:webHidden/>
              </w:rPr>
              <w:instrText xml:space="preserve"> PAGEREF _Toc243898836 \h </w:instrText>
            </w:r>
            <w:r>
              <w:rPr>
                <w:noProof/>
                <w:webHidden/>
              </w:rPr>
            </w:r>
            <w:r>
              <w:rPr>
                <w:noProof/>
                <w:webHidden/>
              </w:rPr>
              <w:fldChar w:fldCharType="separate"/>
            </w:r>
            <w:r w:rsidR="00FD0F35">
              <w:rPr>
                <w:noProof/>
                <w:webHidden/>
              </w:rPr>
              <w:t>11</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37" w:history="1">
            <w:r w:rsidR="00FD0F35" w:rsidRPr="00F93C00">
              <w:rPr>
                <w:rStyle w:val="Hyperlink"/>
                <w:noProof/>
              </w:rPr>
              <w:t>In-Sourcing Process Not Clearly Defined</w:t>
            </w:r>
            <w:r w:rsidR="00FD0F35">
              <w:rPr>
                <w:noProof/>
                <w:webHidden/>
              </w:rPr>
              <w:tab/>
            </w:r>
            <w:r>
              <w:rPr>
                <w:noProof/>
                <w:webHidden/>
              </w:rPr>
              <w:fldChar w:fldCharType="begin"/>
            </w:r>
            <w:r w:rsidR="00FD0F35">
              <w:rPr>
                <w:noProof/>
                <w:webHidden/>
              </w:rPr>
              <w:instrText xml:space="preserve"> PAGEREF _Toc243898837 \h </w:instrText>
            </w:r>
            <w:r>
              <w:rPr>
                <w:noProof/>
                <w:webHidden/>
              </w:rPr>
            </w:r>
            <w:r>
              <w:rPr>
                <w:noProof/>
                <w:webHidden/>
              </w:rPr>
              <w:fldChar w:fldCharType="separate"/>
            </w:r>
            <w:r w:rsidR="00FD0F35">
              <w:rPr>
                <w:noProof/>
                <w:webHidden/>
              </w:rPr>
              <w:t>11</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38" w:history="1">
            <w:r w:rsidR="00FD0F35" w:rsidRPr="00F93C00">
              <w:rPr>
                <w:rStyle w:val="Hyperlink"/>
                <w:rFonts w:ascii="Calibri" w:hAnsi="Calibri"/>
                <w:noProof/>
              </w:rPr>
              <w:t>Mitigation:</w:t>
            </w:r>
            <w:r w:rsidR="00FD0F35">
              <w:rPr>
                <w:noProof/>
                <w:webHidden/>
              </w:rPr>
              <w:tab/>
            </w:r>
            <w:r>
              <w:rPr>
                <w:noProof/>
                <w:webHidden/>
              </w:rPr>
              <w:fldChar w:fldCharType="begin"/>
            </w:r>
            <w:r w:rsidR="00FD0F35">
              <w:rPr>
                <w:noProof/>
                <w:webHidden/>
              </w:rPr>
              <w:instrText xml:space="preserve"> PAGEREF _Toc243898838 \h </w:instrText>
            </w:r>
            <w:r>
              <w:rPr>
                <w:noProof/>
                <w:webHidden/>
              </w:rPr>
            </w:r>
            <w:r>
              <w:rPr>
                <w:noProof/>
                <w:webHidden/>
              </w:rPr>
              <w:fldChar w:fldCharType="separate"/>
            </w:r>
            <w:r w:rsidR="00FD0F35">
              <w:rPr>
                <w:noProof/>
                <w:webHidden/>
              </w:rPr>
              <w:t>11</w:t>
            </w:r>
            <w:r>
              <w:rPr>
                <w:noProof/>
                <w:webHidden/>
              </w:rPr>
              <w:fldChar w:fldCharType="end"/>
            </w:r>
          </w:hyperlink>
        </w:p>
        <w:p w:rsidR="00FD0F35" w:rsidRDefault="00A84769">
          <w:pPr>
            <w:pStyle w:val="TOC1"/>
            <w:rPr>
              <w:rFonts w:asciiTheme="minorHAnsi" w:eastAsiaTheme="minorEastAsia" w:hAnsiTheme="minorHAnsi" w:cstheme="minorBidi"/>
              <w:b w:val="0"/>
              <w:bCs w:val="0"/>
              <w:caps w:val="0"/>
              <w:noProof/>
              <w:sz w:val="22"/>
              <w:szCs w:val="22"/>
            </w:rPr>
          </w:pPr>
          <w:hyperlink w:anchor="_Toc243898839" w:history="1">
            <w:r w:rsidR="00FD0F35" w:rsidRPr="00F93C00">
              <w:rPr>
                <w:rStyle w:val="Hyperlink"/>
                <w:noProof/>
              </w:rPr>
              <w:t>Publisher/Filmmakers</w:t>
            </w:r>
            <w:r w:rsidR="00FD0F35">
              <w:rPr>
                <w:noProof/>
                <w:webHidden/>
              </w:rPr>
              <w:tab/>
            </w:r>
            <w:r>
              <w:rPr>
                <w:noProof/>
                <w:webHidden/>
              </w:rPr>
              <w:fldChar w:fldCharType="begin"/>
            </w:r>
            <w:r w:rsidR="00FD0F35">
              <w:rPr>
                <w:noProof/>
                <w:webHidden/>
              </w:rPr>
              <w:instrText xml:space="preserve"> PAGEREF _Toc243898839 \h </w:instrText>
            </w:r>
            <w:r>
              <w:rPr>
                <w:noProof/>
                <w:webHidden/>
              </w:rPr>
            </w:r>
            <w:r>
              <w:rPr>
                <w:noProof/>
                <w:webHidden/>
              </w:rPr>
              <w:fldChar w:fldCharType="separate"/>
            </w:r>
            <w:r w:rsidR="00FD0F35">
              <w:rPr>
                <w:noProof/>
                <w:webHidden/>
              </w:rPr>
              <w:t>11</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40" w:history="1">
            <w:r w:rsidR="00FD0F35" w:rsidRPr="00F93C00">
              <w:rPr>
                <w:rStyle w:val="Hyperlink"/>
                <w:noProof/>
              </w:rPr>
              <w:t>Approval entities (Nolan’s people, WB, or DC) Not Identified or Defined</w:t>
            </w:r>
            <w:r w:rsidR="00FD0F35">
              <w:rPr>
                <w:noProof/>
                <w:webHidden/>
              </w:rPr>
              <w:tab/>
            </w:r>
            <w:r>
              <w:rPr>
                <w:noProof/>
                <w:webHidden/>
              </w:rPr>
              <w:fldChar w:fldCharType="begin"/>
            </w:r>
            <w:r w:rsidR="00FD0F35">
              <w:rPr>
                <w:noProof/>
                <w:webHidden/>
              </w:rPr>
              <w:instrText xml:space="preserve"> PAGEREF _Toc243898840 \h </w:instrText>
            </w:r>
            <w:r>
              <w:rPr>
                <w:noProof/>
                <w:webHidden/>
              </w:rPr>
            </w:r>
            <w:r>
              <w:rPr>
                <w:noProof/>
                <w:webHidden/>
              </w:rPr>
              <w:fldChar w:fldCharType="separate"/>
            </w:r>
            <w:r w:rsidR="00FD0F35">
              <w:rPr>
                <w:noProof/>
                <w:webHidden/>
              </w:rPr>
              <w:t>11</w:t>
            </w:r>
            <w:r>
              <w:rPr>
                <w:noProof/>
                <w:webHidden/>
              </w:rPr>
              <w:fldChar w:fldCharType="end"/>
            </w:r>
          </w:hyperlink>
        </w:p>
        <w:p w:rsidR="00FD0F35" w:rsidRDefault="00A84769">
          <w:pPr>
            <w:pStyle w:val="TOC3"/>
            <w:tabs>
              <w:tab w:val="right" w:leader="dot" w:pos="9350"/>
            </w:tabs>
            <w:rPr>
              <w:rFonts w:asciiTheme="minorHAnsi" w:eastAsiaTheme="minorEastAsia" w:hAnsiTheme="minorHAnsi" w:cstheme="minorBidi"/>
              <w:noProof/>
              <w:sz w:val="22"/>
              <w:szCs w:val="22"/>
            </w:rPr>
          </w:pPr>
          <w:hyperlink w:anchor="_Toc243898841" w:history="1">
            <w:r w:rsidR="00FD0F35" w:rsidRPr="00F93C00">
              <w:rPr>
                <w:rStyle w:val="Hyperlink"/>
                <w:noProof/>
              </w:rPr>
              <w:t>Mitigation:</w:t>
            </w:r>
            <w:r w:rsidR="00FD0F35">
              <w:rPr>
                <w:noProof/>
                <w:webHidden/>
              </w:rPr>
              <w:tab/>
            </w:r>
            <w:r>
              <w:rPr>
                <w:noProof/>
                <w:webHidden/>
              </w:rPr>
              <w:fldChar w:fldCharType="begin"/>
            </w:r>
            <w:r w:rsidR="00FD0F35">
              <w:rPr>
                <w:noProof/>
                <w:webHidden/>
              </w:rPr>
              <w:instrText xml:space="preserve"> PAGEREF _Toc243898841 \h </w:instrText>
            </w:r>
            <w:r>
              <w:rPr>
                <w:noProof/>
                <w:webHidden/>
              </w:rPr>
            </w:r>
            <w:r>
              <w:rPr>
                <w:noProof/>
                <w:webHidden/>
              </w:rPr>
              <w:fldChar w:fldCharType="separate"/>
            </w:r>
            <w:r w:rsidR="00FD0F35">
              <w:rPr>
                <w:noProof/>
                <w:webHidden/>
              </w:rPr>
              <w:t>12</w:t>
            </w:r>
            <w:r>
              <w:rPr>
                <w:noProof/>
                <w:webHidden/>
              </w:rPr>
              <w:fldChar w:fldCharType="end"/>
            </w:r>
          </w:hyperlink>
        </w:p>
        <w:p w:rsidR="00FD0F35" w:rsidRDefault="00A84769">
          <w:pPr>
            <w:pStyle w:val="TOC2"/>
            <w:tabs>
              <w:tab w:val="right" w:leader="dot" w:pos="9350"/>
            </w:tabs>
            <w:rPr>
              <w:rFonts w:asciiTheme="minorHAnsi" w:eastAsiaTheme="minorEastAsia" w:hAnsiTheme="minorHAnsi" w:cstheme="minorBidi"/>
              <w:noProof/>
              <w:sz w:val="22"/>
              <w:szCs w:val="22"/>
            </w:rPr>
          </w:pPr>
          <w:hyperlink w:anchor="_Toc243898842" w:history="1">
            <w:r w:rsidR="00FD0F35" w:rsidRPr="00F93C00">
              <w:rPr>
                <w:rStyle w:val="Hyperlink"/>
                <w:noProof/>
              </w:rPr>
              <w:t>Arkham Asylum 2 / Apollo Product Distinction</w:t>
            </w:r>
            <w:r w:rsidR="00FD0F35">
              <w:rPr>
                <w:noProof/>
                <w:webHidden/>
              </w:rPr>
              <w:tab/>
            </w:r>
            <w:r>
              <w:rPr>
                <w:noProof/>
                <w:webHidden/>
              </w:rPr>
              <w:fldChar w:fldCharType="begin"/>
            </w:r>
            <w:r w:rsidR="00FD0F35">
              <w:rPr>
                <w:noProof/>
                <w:webHidden/>
              </w:rPr>
              <w:instrText xml:space="preserve"> PAGEREF _Toc243898842 \h </w:instrText>
            </w:r>
            <w:r>
              <w:rPr>
                <w:noProof/>
                <w:webHidden/>
              </w:rPr>
            </w:r>
            <w:r>
              <w:rPr>
                <w:noProof/>
                <w:webHidden/>
              </w:rPr>
              <w:fldChar w:fldCharType="separate"/>
            </w:r>
            <w:r w:rsidR="00FD0F35">
              <w:rPr>
                <w:noProof/>
                <w:webHidden/>
              </w:rPr>
              <w:t>12</w:t>
            </w:r>
            <w:r>
              <w:rPr>
                <w:noProof/>
                <w:webHidden/>
              </w:rPr>
              <w:fldChar w:fldCharType="end"/>
            </w:r>
          </w:hyperlink>
        </w:p>
        <w:p w:rsidR="00CE0B50" w:rsidRPr="00747FDB" w:rsidRDefault="00A84769">
          <w:pPr>
            <w:rPr>
              <w:rFonts w:asciiTheme="minorHAnsi" w:hAnsiTheme="minorHAnsi"/>
            </w:rPr>
          </w:pPr>
          <w:r w:rsidRPr="00747FDB">
            <w:rPr>
              <w:rFonts w:asciiTheme="minorHAnsi" w:hAnsiTheme="minorHAnsi"/>
            </w:rPr>
            <w:fldChar w:fldCharType="end"/>
          </w:r>
        </w:p>
      </w:sdtContent>
    </w:sdt>
    <w:p w:rsidR="00CE0B50" w:rsidRPr="00747FDB" w:rsidRDefault="00CE0B50">
      <w:pPr>
        <w:spacing w:after="200" w:line="276" w:lineRule="auto"/>
        <w:rPr>
          <w:rFonts w:asciiTheme="minorHAnsi" w:hAnsiTheme="minorHAnsi" w:cs="Arial"/>
          <w:bCs/>
          <w:kern w:val="32"/>
          <w:sz w:val="32"/>
          <w:szCs w:val="32"/>
        </w:rPr>
      </w:pPr>
      <w:r w:rsidRPr="00747FDB">
        <w:rPr>
          <w:rFonts w:asciiTheme="minorHAnsi" w:hAnsiTheme="minorHAnsi"/>
          <w:b/>
        </w:rPr>
        <w:br w:type="page"/>
      </w:r>
    </w:p>
    <w:p w:rsidR="00CE0B50" w:rsidRPr="00747FDB" w:rsidRDefault="00CE0B50" w:rsidP="00CE0B50">
      <w:pPr>
        <w:pStyle w:val="Heading1"/>
        <w:rPr>
          <w:rFonts w:asciiTheme="minorHAnsi" w:hAnsiTheme="minorHAnsi"/>
          <w:b w:val="0"/>
        </w:rPr>
      </w:pPr>
    </w:p>
    <w:p w:rsidR="00CE0B50" w:rsidRPr="00747FDB" w:rsidRDefault="00CE0B50" w:rsidP="00CE0B50">
      <w:pPr>
        <w:pStyle w:val="Heading1"/>
        <w:rPr>
          <w:rFonts w:asciiTheme="minorHAnsi" w:hAnsiTheme="minorHAnsi"/>
          <w:color w:val="000000" w:themeColor="text1"/>
        </w:rPr>
      </w:pPr>
      <w:bookmarkStart w:id="4" w:name="_Toc236560909"/>
      <w:bookmarkStart w:id="5" w:name="_Toc243898805"/>
      <w:r w:rsidRPr="00747FDB">
        <w:rPr>
          <w:rFonts w:asciiTheme="minorHAnsi" w:hAnsiTheme="minorHAnsi"/>
          <w:color w:val="000000" w:themeColor="text1"/>
        </w:rPr>
        <w:t>Revision Tracking</w:t>
      </w:r>
      <w:bookmarkEnd w:id="4"/>
      <w:bookmarkEnd w:id="5"/>
    </w:p>
    <w:tbl>
      <w:tblPr>
        <w:tblStyle w:val="LightShading1"/>
        <w:tblW w:w="0" w:type="auto"/>
        <w:tblLook w:val="0420"/>
      </w:tblPr>
      <w:tblGrid>
        <w:gridCol w:w="2394"/>
        <w:gridCol w:w="2394"/>
        <w:gridCol w:w="2394"/>
        <w:gridCol w:w="2394"/>
      </w:tblGrid>
      <w:tr w:rsidR="00CE0B50" w:rsidRPr="00747FDB" w:rsidTr="001A588B">
        <w:trPr>
          <w:cnfStyle w:val="100000000000"/>
        </w:trPr>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Version</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Revisions</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By Whom</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Date</w:t>
            </w:r>
          </w:p>
        </w:tc>
      </w:tr>
      <w:tr w:rsidR="00CE0B50" w:rsidRPr="00747FDB" w:rsidTr="001A588B">
        <w:trPr>
          <w:cnfStyle w:val="000000100000"/>
        </w:trPr>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1.0</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Document Created</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Tarl Raney &amp; Dave Hasle</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7.15.09</w:t>
            </w:r>
          </w:p>
        </w:tc>
      </w:tr>
      <w:tr w:rsidR="00551A63" w:rsidRPr="00747FDB" w:rsidTr="00AA6A14">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2.0</w:t>
            </w:r>
          </w:p>
        </w:tc>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Updated for PPM3</w:t>
            </w:r>
          </w:p>
        </w:tc>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Core Leads</w:t>
            </w:r>
          </w:p>
        </w:tc>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9.9.09</w:t>
            </w:r>
          </w:p>
        </w:tc>
      </w:tr>
      <w:tr w:rsidR="0006245F" w:rsidRPr="00747FDB" w:rsidTr="00C771E3">
        <w:trPr>
          <w:cnfStyle w:val="000000100000"/>
        </w:trPr>
        <w:tc>
          <w:tcPr>
            <w:tcW w:w="2394" w:type="dxa"/>
          </w:tcPr>
          <w:p w:rsidR="0006245F" w:rsidRPr="001A588B" w:rsidRDefault="0006245F" w:rsidP="00C771E3">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3.0</w:t>
            </w:r>
          </w:p>
        </w:tc>
        <w:tc>
          <w:tcPr>
            <w:tcW w:w="2394" w:type="dxa"/>
          </w:tcPr>
          <w:p w:rsidR="0006245F" w:rsidRPr="001A588B" w:rsidRDefault="0006245F" w:rsidP="00C771E3">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Updated for PPM4</w:t>
            </w:r>
          </w:p>
        </w:tc>
        <w:tc>
          <w:tcPr>
            <w:tcW w:w="2394" w:type="dxa"/>
          </w:tcPr>
          <w:p w:rsidR="0006245F" w:rsidRPr="001A588B" w:rsidRDefault="0006245F" w:rsidP="00C771E3">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Core Leads</w:t>
            </w:r>
          </w:p>
        </w:tc>
        <w:tc>
          <w:tcPr>
            <w:tcW w:w="2394" w:type="dxa"/>
          </w:tcPr>
          <w:p w:rsidR="0006245F" w:rsidRPr="001A588B" w:rsidRDefault="0006245F" w:rsidP="00C771E3">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10.23.09</w:t>
            </w:r>
          </w:p>
        </w:tc>
      </w:tr>
      <w:tr w:rsidR="003A1049" w:rsidRPr="00747FDB" w:rsidTr="001A588B">
        <w:tc>
          <w:tcPr>
            <w:tcW w:w="2394" w:type="dxa"/>
          </w:tcPr>
          <w:p w:rsidR="003A1049" w:rsidRPr="001A588B" w:rsidRDefault="0006245F"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4</w:t>
            </w:r>
            <w:r w:rsidR="003A1049">
              <w:rPr>
                <w:rFonts w:asciiTheme="minorHAnsi" w:eastAsiaTheme="majorEastAsia" w:hAnsiTheme="minorHAnsi" w:cstheme="majorBidi"/>
                <w:bCs/>
                <w:color w:val="000000" w:themeColor="text1"/>
                <w:sz w:val="24"/>
              </w:rPr>
              <w:t>.0</w:t>
            </w:r>
          </w:p>
        </w:tc>
        <w:tc>
          <w:tcPr>
            <w:tcW w:w="2394" w:type="dxa"/>
          </w:tcPr>
          <w:p w:rsidR="003A1049" w:rsidRPr="001A588B" w:rsidRDefault="003A104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Updated for PPM</w:t>
            </w:r>
            <w:r w:rsidR="00551A63">
              <w:rPr>
                <w:rFonts w:asciiTheme="minorHAnsi" w:eastAsiaTheme="majorEastAsia" w:hAnsiTheme="minorHAnsi" w:cstheme="majorBidi"/>
                <w:bCs/>
                <w:color w:val="000000" w:themeColor="text1"/>
                <w:sz w:val="24"/>
              </w:rPr>
              <w:t>4</w:t>
            </w:r>
          </w:p>
        </w:tc>
        <w:tc>
          <w:tcPr>
            <w:tcW w:w="2394" w:type="dxa"/>
          </w:tcPr>
          <w:p w:rsidR="003A1049" w:rsidRPr="001A588B" w:rsidRDefault="003D220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Core Leads</w:t>
            </w:r>
          </w:p>
        </w:tc>
        <w:tc>
          <w:tcPr>
            <w:tcW w:w="2394" w:type="dxa"/>
          </w:tcPr>
          <w:p w:rsidR="003A1049" w:rsidRPr="001A588B" w:rsidRDefault="0006245F"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10.30</w:t>
            </w:r>
            <w:r w:rsidR="00551A63">
              <w:rPr>
                <w:rFonts w:asciiTheme="minorHAnsi" w:eastAsiaTheme="majorEastAsia" w:hAnsiTheme="minorHAnsi" w:cstheme="majorBidi"/>
                <w:bCs/>
                <w:color w:val="000000" w:themeColor="text1"/>
                <w:sz w:val="24"/>
              </w:rPr>
              <w:t>.09</w:t>
            </w:r>
          </w:p>
        </w:tc>
      </w:tr>
    </w:tbl>
    <w:p w:rsidR="00CE0B50" w:rsidRPr="00747FDB" w:rsidRDefault="00CE0B50" w:rsidP="00CE0B50">
      <w:pPr>
        <w:pStyle w:val="Heading1"/>
        <w:rPr>
          <w:rFonts w:asciiTheme="minorHAnsi" w:hAnsiTheme="minorHAnsi"/>
        </w:rPr>
      </w:pPr>
      <w:r w:rsidRPr="00747FDB">
        <w:rPr>
          <w:rFonts w:asciiTheme="minorHAnsi" w:hAnsiTheme="minorHAnsi"/>
          <w:b w:val="0"/>
        </w:rPr>
        <w:br w:type="page"/>
      </w:r>
      <w:bookmarkEnd w:id="3"/>
    </w:p>
    <w:p w:rsidR="00521F23" w:rsidRDefault="0098296C" w:rsidP="00F77643">
      <w:r w:rsidRPr="00F77643">
        <w:rPr>
          <w:b/>
        </w:rPr>
        <w:lastRenderedPageBreak/>
        <w:t>NOTE:</w:t>
      </w:r>
      <w:r w:rsidRPr="00F1512E">
        <w:t xml:space="preserve"> We've </w:t>
      </w:r>
      <w:r w:rsidR="00521F23">
        <w:t xml:space="preserve">defined our Risk Assessment by </w:t>
      </w:r>
      <w:r w:rsidR="00521F23" w:rsidRPr="00521F23">
        <w:rPr>
          <w:b/>
        </w:rPr>
        <w:t>Risk Level</w:t>
      </w:r>
      <w:r w:rsidR="0022471F">
        <w:t xml:space="preserve">, </w:t>
      </w:r>
      <w:r w:rsidR="00521F23" w:rsidRPr="00521F23">
        <w:rPr>
          <w:b/>
        </w:rPr>
        <w:t>Production Phase</w:t>
      </w:r>
      <w:r w:rsidR="004E0B87">
        <w:t xml:space="preserve"> and </w:t>
      </w:r>
      <w:r w:rsidR="004E0B87" w:rsidRPr="004E0B87">
        <w:rPr>
          <w:b/>
        </w:rPr>
        <w:t>Update</w:t>
      </w:r>
      <w:r w:rsidR="00521F23">
        <w:t>.</w:t>
      </w:r>
    </w:p>
    <w:p w:rsidR="00CE0B50" w:rsidRPr="00F1512E" w:rsidRDefault="0098296C" w:rsidP="00F77643">
      <w:r w:rsidRPr="00F1512E">
        <w:rPr>
          <w:b/>
        </w:rPr>
        <w:t>Production Phases</w:t>
      </w:r>
      <w:r w:rsidRPr="00F1512E">
        <w:t xml:space="preserve"> </w:t>
      </w:r>
      <w:r w:rsidR="00521F23">
        <w:t xml:space="preserve">- This defines the area of production where </w:t>
      </w:r>
      <w:r w:rsidRPr="00F1512E">
        <w:t xml:space="preserve">we </w:t>
      </w:r>
      <w:r w:rsidR="00521F23">
        <w:t>foresee</w:t>
      </w:r>
      <w:r w:rsidRPr="00F1512E">
        <w:t xml:space="preserve"> the greatest </w:t>
      </w:r>
      <w:r w:rsidR="0022471F">
        <w:t>risk</w:t>
      </w:r>
      <w:r w:rsidRPr="00F1512E">
        <w:t>:</w:t>
      </w:r>
    </w:p>
    <w:p w:rsidR="0098296C" w:rsidRPr="00F77643" w:rsidRDefault="00E6610C" w:rsidP="00F77643">
      <w:pPr>
        <w:pStyle w:val="ListParagraph"/>
        <w:numPr>
          <w:ilvl w:val="0"/>
          <w:numId w:val="25"/>
        </w:numPr>
        <w:rPr>
          <w:b/>
        </w:rPr>
      </w:pPr>
      <w:r w:rsidRPr="00F77643">
        <w:rPr>
          <w:b/>
        </w:rPr>
        <w:t>Global</w:t>
      </w:r>
    </w:p>
    <w:p w:rsidR="00E6610C" w:rsidRPr="00F77643" w:rsidRDefault="00E6610C" w:rsidP="00F77643">
      <w:pPr>
        <w:pStyle w:val="ListParagraph"/>
        <w:numPr>
          <w:ilvl w:val="0"/>
          <w:numId w:val="25"/>
        </w:numPr>
        <w:rPr>
          <w:b/>
        </w:rPr>
      </w:pPr>
      <w:r w:rsidRPr="00F77643">
        <w:rPr>
          <w:b/>
        </w:rPr>
        <w:t>Pre-Production</w:t>
      </w:r>
    </w:p>
    <w:p w:rsidR="00E6610C" w:rsidRPr="00F77643" w:rsidRDefault="00E6610C" w:rsidP="00F77643">
      <w:pPr>
        <w:pStyle w:val="ListParagraph"/>
        <w:numPr>
          <w:ilvl w:val="0"/>
          <w:numId w:val="25"/>
        </w:numPr>
        <w:rPr>
          <w:b/>
        </w:rPr>
      </w:pPr>
      <w:r w:rsidRPr="00F77643">
        <w:rPr>
          <w:b/>
        </w:rPr>
        <w:t>Production</w:t>
      </w:r>
    </w:p>
    <w:p w:rsidR="00E6610C" w:rsidRPr="00F77643" w:rsidRDefault="00E6610C" w:rsidP="00F77643">
      <w:pPr>
        <w:pStyle w:val="ListParagraph"/>
        <w:numPr>
          <w:ilvl w:val="0"/>
          <w:numId w:val="25"/>
        </w:numPr>
        <w:rPr>
          <w:b/>
        </w:rPr>
      </w:pPr>
      <w:r w:rsidRPr="00F77643">
        <w:rPr>
          <w:b/>
        </w:rPr>
        <w:t>Post Production</w:t>
      </w:r>
    </w:p>
    <w:p w:rsidR="00E6610C" w:rsidRPr="00F77643" w:rsidRDefault="00E6610C" w:rsidP="00F77643">
      <w:pPr>
        <w:pStyle w:val="ListParagraph"/>
        <w:numPr>
          <w:ilvl w:val="0"/>
          <w:numId w:val="25"/>
        </w:numPr>
        <w:rPr>
          <w:b/>
        </w:rPr>
      </w:pPr>
      <w:r w:rsidRPr="00F77643">
        <w:rPr>
          <w:b/>
        </w:rPr>
        <w:t>External</w:t>
      </w:r>
    </w:p>
    <w:p w:rsidR="00AA6A14" w:rsidRPr="00F1512E" w:rsidRDefault="00AA6A14" w:rsidP="00F77643">
      <w:r w:rsidRPr="00F1512E">
        <w:rPr>
          <w:b/>
        </w:rPr>
        <w:t>Risk Level</w:t>
      </w:r>
      <w:r w:rsidRPr="00F1512E">
        <w:t xml:space="preserve"> </w:t>
      </w:r>
      <w:r w:rsidR="00521F23">
        <w:t>- This defines the level of</w:t>
      </w:r>
      <w:r w:rsidRPr="00F1512E">
        <w:t xml:space="preserve"> each of our risks:</w:t>
      </w:r>
    </w:p>
    <w:p w:rsidR="00F1512E" w:rsidRPr="00F77643" w:rsidRDefault="00F1512E" w:rsidP="00F77643">
      <w:pPr>
        <w:pStyle w:val="ListParagraph"/>
        <w:numPr>
          <w:ilvl w:val="0"/>
          <w:numId w:val="26"/>
        </w:numPr>
      </w:pPr>
      <w:r w:rsidRPr="00F77643">
        <w:rPr>
          <w:b/>
        </w:rPr>
        <w:t>LOW</w:t>
      </w:r>
      <w:r w:rsidRPr="00F77643">
        <w:t xml:space="preserve"> – We understand the technical challenges and do not foresee any issues arising during implementation.</w:t>
      </w:r>
    </w:p>
    <w:p w:rsidR="00F1512E" w:rsidRPr="00F77643" w:rsidRDefault="00F1512E" w:rsidP="00F77643">
      <w:pPr>
        <w:pStyle w:val="ListParagraph"/>
        <w:numPr>
          <w:ilvl w:val="0"/>
          <w:numId w:val="26"/>
        </w:numPr>
      </w:pPr>
      <w:r w:rsidRPr="00F77643">
        <w:rPr>
          <w:b/>
        </w:rPr>
        <w:t>MED</w:t>
      </w:r>
      <w:r w:rsidRPr="00F77643">
        <w:t xml:space="preserve"> – The majority of the presented challenges are understood, but there is a risk of unforeseen issues arising during implementation.</w:t>
      </w:r>
    </w:p>
    <w:p w:rsidR="0022471F" w:rsidRPr="00F77643" w:rsidRDefault="00F1512E" w:rsidP="00F77643">
      <w:pPr>
        <w:pStyle w:val="ListParagraph"/>
        <w:numPr>
          <w:ilvl w:val="0"/>
          <w:numId w:val="26"/>
        </w:numPr>
      </w:pPr>
      <w:r w:rsidRPr="00F77643">
        <w:rPr>
          <w:b/>
        </w:rPr>
        <w:t>HIGH</w:t>
      </w:r>
      <w:r w:rsidRPr="00F77643">
        <w:t xml:space="preserve"> – Due to the unknown nature of these new systems, we cannot fully assess the potential issues that may arise during implementation.</w:t>
      </w:r>
    </w:p>
    <w:p w:rsidR="0022471F" w:rsidRPr="00F77643" w:rsidRDefault="0022471F" w:rsidP="00F77643">
      <w:r w:rsidRPr="00F77643">
        <w:rPr>
          <w:b/>
        </w:rPr>
        <w:t>Update</w:t>
      </w:r>
      <w:r w:rsidRPr="00F77643">
        <w:t xml:space="preserve"> - This states the last time this specific risk was updated by us.</w:t>
      </w:r>
    </w:p>
    <w:p w:rsidR="00F1512E" w:rsidRPr="00F1512E" w:rsidRDefault="00F1512E" w:rsidP="00F1512E"/>
    <w:p w:rsidR="00AA6A14" w:rsidRPr="00F77643" w:rsidRDefault="00CE0B50" w:rsidP="00F77643">
      <w:pPr>
        <w:pStyle w:val="Heading1"/>
        <w:rPr>
          <w:u w:val="single"/>
        </w:rPr>
      </w:pPr>
      <w:bookmarkStart w:id="6" w:name="_Toc243898806"/>
      <w:r w:rsidRPr="00F77643">
        <w:rPr>
          <w:u w:val="single"/>
        </w:rPr>
        <w:t>Design</w:t>
      </w:r>
      <w:bookmarkEnd w:id="6"/>
    </w:p>
    <w:p w:rsidR="00AA6A14" w:rsidRPr="003366BF" w:rsidRDefault="00CE0B50" w:rsidP="003366BF">
      <w:pPr>
        <w:pStyle w:val="Heading2"/>
      </w:pPr>
      <w:bookmarkStart w:id="7" w:name="_Toc243898807"/>
      <w:r w:rsidRPr="00747FDB">
        <w:t xml:space="preserve">3rd Person Viewpoint </w:t>
      </w:r>
      <w:r w:rsidR="00C829A8">
        <w:t>- Camera</w:t>
      </w:r>
      <w:bookmarkEnd w:id="7"/>
    </w:p>
    <w:tbl>
      <w:tblPr>
        <w:tblStyle w:val="MediumShading11"/>
        <w:tblW w:w="0" w:type="auto"/>
        <w:tblLook w:val="04A0"/>
      </w:tblPr>
      <w:tblGrid>
        <w:gridCol w:w="3348"/>
        <w:gridCol w:w="1890"/>
        <w:gridCol w:w="2700"/>
        <w:gridCol w:w="1638"/>
      </w:tblGrid>
      <w:tr w:rsidR="0022471F" w:rsidRPr="00C829A8" w:rsidTr="0022471F">
        <w:trPr>
          <w:cnfStyle w:val="100000000000"/>
        </w:trPr>
        <w:tc>
          <w:tcPr>
            <w:cnfStyle w:val="001000000000"/>
            <w:tcW w:w="3348" w:type="dxa"/>
          </w:tcPr>
          <w:p w:rsidR="0022471F" w:rsidRPr="00C829A8" w:rsidRDefault="0022471F" w:rsidP="00C829A8">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C829A8">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C829A8">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C829A8">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22471F">
        <w:trPr>
          <w:cnfStyle w:val="000000100000"/>
        </w:trPr>
        <w:tc>
          <w:tcPr>
            <w:cnfStyle w:val="001000000000"/>
            <w:tcW w:w="3348" w:type="dxa"/>
          </w:tcPr>
          <w:p w:rsidR="0022471F" w:rsidRPr="00C829A8" w:rsidRDefault="0022471F" w:rsidP="00C829A8">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Camera</w:t>
            </w:r>
          </w:p>
        </w:tc>
        <w:tc>
          <w:tcPr>
            <w:tcW w:w="1890" w:type="dxa"/>
          </w:tcPr>
          <w:p w:rsidR="0022471F" w:rsidRPr="00C829A8" w:rsidRDefault="002F00A6" w:rsidP="00C829A8">
            <w:pPr>
              <w:jc w:val="center"/>
              <w:cnfStyle w:val="000000100000"/>
              <w:rPr>
                <w:rFonts w:asciiTheme="minorHAnsi" w:hAnsiTheme="minorHAnsi"/>
                <w:b/>
                <w:szCs w:val="20"/>
              </w:rPr>
            </w:pPr>
            <w:r>
              <w:rPr>
                <w:rFonts w:asciiTheme="minorHAnsi" w:hAnsiTheme="minorHAnsi"/>
                <w:b/>
                <w:szCs w:val="20"/>
              </w:rPr>
              <w:t>Medium</w:t>
            </w:r>
          </w:p>
        </w:tc>
        <w:tc>
          <w:tcPr>
            <w:tcW w:w="2700" w:type="dxa"/>
          </w:tcPr>
          <w:p w:rsidR="0022471F" w:rsidRPr="00C829A8" w:rsidRDefault="0022471F" w:rsidP="00C829A8">
            <w:pPr>
              <w:jc w:val="center"/>
              <w:cnfStyle w:val="000000100000"/>
              <w:rPr>
                <w:rFonts w:asciiTheme="minorHAnsi" w:hAnsiTheme="minorHAnsi"/>
                <w:b/>
                <w:szCs w:val="20"/>
              </w:rPr>
            </w:pPr>
            <w:r>
              <w:rPr>
                <w:rFonts w:asciiTheme="minorHAnsi" w:hAnsiTheme="minorHAnsi"/>
                <w:b/>
                <w:szCs w:val="20"/>
              </w:rPr>
              <w:t>Production</w:t>
            </w:r>
          </w:p>
        </w:tc>
        <w:tc>
          <w:tcPr>
            <w:tcW w:w="1638" w:type="dxa"/>
          </w:tcPr>
          <w:p w:rsidR="0022471F" w:rsidRDefault="002F00A6" w:rsidP="00C829A8">
            <w:pPr>
              <w:jc w:val="center"/>
              <w:cnfStyle w:val="000000100000"/>
              <w:rPr>
                <w:rFonts w:asciiTheme="minorHAnsi" w:hAnsiTheme="minorHAnsi"/>
                <w:b/>
                <w:szCs w:val="20"/>
              </w:rPr>
            </w:pPr>
            <w:r>
              <w:rPr>
                <w:rFonts w:asciiTheme="minorHAnsi" w:hAnsiTheme="minorHAnsi"/>
                <w:b/>
                <w:szCs w:val="20"/>
              </w:rPr>
              <w:t>11.30</w:t>
            </w:r>
            <w:r w:rsidR="0022471F">
              <w:rPr>
                <w:rFonts w:asciiTheme="minorHAnsi" w:hAnsiTheme="minorHAnsi"/>
                <w:b/>
                <w:szCs w:val="20"/>
              </w:rPr>
              <w:t>.09</w:t>
            </w:r>
          </w:p>
        </w:tc>
      </w:tr>
    </w:tbl>
    <w:p w:rsidR="00AA6A14" w:rsidRDefault="00AA6A14" w:rsidP="001E6A76"/>
    <w:p w:rsidR="00FD0F35" w:rsidRDefault="00FD0F35" w:rsidP="00FD0F35">
      <w:r>
        <w:t xml:space="preserve">Our skill set has been first-person and we </w:t>
      </w:r>
      <w:r w:rsidR="002F00A6">
        <w:t>have moved</w:t>
      </w:r>
      <w:r>
        <w:t xml:space="preserve"> to third-person</w:t>
      </w:r>
      <w:r w:rsidR="002F00A6">
        <w:t xml:space="preserve"> and currently have a working 3rd person camera system albeit it needs much further iteration</w:t>
      </w:r>
      <w:r w:rsidRPr="00747FDB">
        <w:t>.</w:t>
      </w:r>
    </w:p>
    <w:p w:rsidR="002F00A6" w:rsidRDefault="002F00A6" w:rsidP="00FD0F35"/>
    <w:p w:rsidR="00FD0F35" w:rsidRDefault="00FD0F35" w:rsidP="00FD0F35">
      <w:r w:rsidRPr="00FE71BF">
        <w:rPr>
          <w:b/>
        </w:rPr>
        <w:t>Engineering</w:t>
      </w:r>
      <w:r>
        <w:t>: 3</w:t>
      </w:r>
      <w:r w:rsidRPr="00FE71BF">
        <w:rPr>
          <w:vertAlign w:val="superscript"/>
        </w:rPr>
        <w:t>rd</w:t>
      </w:r>
      <w:r>
        <w:t xml:space="preserve"> person cameras can be very complex and require a lot of iteration to ensure the player has an appropriate viewpoint for all actions and states the player can possibly be in, regardless of any obstacles that may be hindering the camera from getting to the optimal viewpoint.</w:t>
      </w:r>
    </w:p>
    <w:p w:rsidR="001E6A76" w:rsidRPr="002F00A6" w:rsidRDefault="00FD0F35" w:rsidP="002F00A6">
      <w:pPr>
        <w:ind w:left="720"/>
      </w:pPr>
      <w:bookmarkStart w:id="8" w:name="_Toc243898612"/>
      <w:r w:rsidRPr="00D322D6">
        <w:rPr>
          <w:rStyle w:val="Heading3Char"/>
          <w:rFonts w:asciiTheme="minorHAnsi" w:hAnsiTheme="minorHAnsi"/>
          <w:color w:val="000000" w:themeColor="text1"/>
          <w:sz w:val="22"/>
          <w:szCs w:val="22"/>
        </w:rPr>
        <w:t>Mitigation:</w:t>
      </w:r>
      <w:r>
        <w:rPr>
          <w:rStyle w:val="Heading3Char"/>
          <w:rFonts w:asciiTheme="minorHAnsi" w:hAnsiTheme="minorHAnsi"/>
          <w:b w:val="0"/>
          <w:color w:val="000000" w:themeColor="text1"/>
          <w:sz w:val="22"/>
          <w:szCs w:val="22"/>
        </w:rPr>
        <w:t xml:space="preserve"> </w:t>
      </w:r>
      <w:bookmarkEnd w:id="8"/>
      <w:r w:rsidR="002F00A6">
        <w:rPr>
          <w:rStyle w:val="Heading3Char"/>
          <w:rFonts w:asciiTheme="minorHAnsi" w:hAnsiTheme="minorHAnsi"/>
          <w:b w:val="0"/>
          <w:color w:val="000000" w:themeColor="text1"/>
          <w:sz w:val="22"/>
          <w:szCs w:val="22"/>
        </w:rPr>
        <w:t xml:space="preserve">We currently have a good 3rd person baseline camera that is a strong foundation and is extensible. We've evaluated what extensions we need which is part of the &gt;Camera </w:t>
      </w:r>
      <w:proofErr w:type="spellStart"/>
      <w:r w:rsidR="002F00A6">
        <w:rPr>
          <w:rStyle w:val="Heading3Char"/>
          <w:rFonts w:asciiTheme="minorHAnsi" w:hAnsiTheme="minorHAnsi"/>
          <w:b w:val="0"/>
          <w:color w:val="000000" w:themeColor="text1"/>
          <w:sz w:val="22"/>
          <w:szCs w:val="22"/>
        </w:rPr>
        <w:t>Eval</w:t>
      </w:r>
      <w:proofErr w:type="spellEnd"/>
      <w:r w:rsidR="002F00A6">
        <w:rPr>
          <w:rStyle w:val="Heading3Char"/>
          <w:rFonts w:asciiTheme="minorHAnsi" w:hAnsiTheme="minorHAnsi"/>
          <w:b w:val="0"/>
          <w:color w:val="000000" w:themeColor="text1"/>
          <w:sz w:val="22"/>
          <w:szCs w:val="22"/>
        </w:rPr>
        <w:t xml:space="preserve"> doc&lt; as well as we will continue with refining of the current camera foundation, essentially in the areas of collision</w:t>
      </w:r>
      <w:r w:rsidR="002F00A6">
        <w:t>.</w:t>
      </w:r>
    </w:p>
    <w:p w:rsidR="001E6A76" w:rsidRDefault="001E6A76" w:rsidP="001E6A76">
      <w:pPr>
        <w:rPr>
          <w:b/>
          <w:color w:val="215868" w:themeColor="accent5" w:themeShade="80"/>
        </w:rPr>
      </w:pPr>
    </w:p>
    <w:p w:rsidR="0022471F" w:rsidRPr="00747FDB" w:rsidRDefault="00C829A8" w:rsidP="0022471F">
      <w:pPr>
        <w:pStyle w:val="Heading2"/>
        <w:rPr>
          <w:rStyle w:val="Heading3Char"/>
          <w:rFonts w:asciiTheme="minorHAnsi" w:hAnsiTheme="minorHAnsi"/>
          <w:color w:val="000000" w:themeColor="text1"/>
          <w:sz w:val="22"/>
          <w:szCs w:val="22"/>
        </w:rPr>
      </w:pPr>
      <w:bookmarkStart w:id="9" w:name="_Toc243898808"/>
      <w:r w:rsidRPr="00747FDB">
        <w:t xml:space="preserve">3rd Person Viewpoint </w:t>
      </w:r>
      <w:r>
        <w:t>- Movement</w:t>
      </w:r>
      <w:bookmarkEnd w:id="9"/>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22471F" w:rsidP="003D2209">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w:t>
            </w:r>
            <w:r w:rsidR="003D2209">
              <w:rPr>
                <w:rFonts w:asciiTheme="minorHAnsi" w:hAnsiTheme="minorHAnsi"/>
                <w:color w:val="000000" w:themeColor="text1"/>
                <w:szCs w:val="20"/>
              </w:rPr>
              <w:t>Movement</w:t>
            </w:r>
          </w:p>
        </w:tc>
        <w:tc>
          <w:tcPr>
            <w:tcW w:w="1890" w:type="dxa"/>
          </w:tcPr>
          <w:p w:rsidR="0022471F"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366CA8" w:rsidP="003366BF">
            <w:pPr>
              <w:jc w:val="center"/>
              <w:cnfStyle w:val="000000100000"/>
              <w:rPr>
                <w:rFonts w:asciiTheme="minorHAnsi" w:hAnsiTheme="minorHAnsi"/>
                <w:b/>
                <w:szCs w:val="20"/>
              </w:rPr>
            </w:pPr>
            <w:r>
              <w:rPr>
                <w:rFonts w:asciiTheme="minorHAnsi" w:hAnsiTheme="minorHAnsi"/>
                <w:b/>
                <w:szCs w:val="20"/>
              </w:rPr>
              <w:t>10.20</w:t>
            </w:r>
            <w:r w:rsidR="0022471F">
              <w:rPr>
                <w:rFonts w:asciiTheme="minorHAnsi" w:hAnsiTheme="minorHAnsi"/>
                <w:b/>
                <w:szCs w:val="20"/>
              </w:rPr>
              <w:t>.09</w:t>
            </w:r>
          </w:p>
        </w:tc>
      </w:tr>
    </w:tbl>
    <w:p w:rsidR="003D2209" w:rsidRDefault="003D2209" w:rsidP="003D2209">
      <w:pPr>
        <w:rPr>
          <w:rStyle w:val="Heading3Char"/>
          <w:rFonts w:asciiTheme="minorHAnsi" w:hAnsiTheme="minorHAnsi"/>
          <w:color w:val="000000" w:themeColor="text1"/>
          <w:sz w:val="22"/>
          <w:szCs w:val="22"/>
        </w:rPr>
      </w:pPr>
    </w:p>
    <w:p w:rsidR="00C829A8" w:rsidRDefault="00CE0B50" w:rsidP="00992DCD">
      <w:r w:rsidRPr="00747FDB">
        <w:t xml:space="preserve">We’re overhauling our whole animation system to cope with this (which carries risks of its own). We’ve never had to make </w:t>
      </w:r>
      <w:r w:rsidR="001A588B">
        <w:t xml:space="preserve">the </w:t>
      </w:r>
      <w:r w:rsidRPr="00747FDB">
        <w:t>player movement responsive</w:t>
      </w:r>
      <w:r w:rsidR="00543D2C">
        <w:t>, extremely fluid</w:t>
      </w:r>
      <w:r w:rsidRPr="00747FDB">
        <w:t xml:space="preserve"> </w:t>
      </w:r>
      <w:r w:rsidR="001A588B">
        <w:t>and externally</w:t>
      </w:r>
      <w:r w:rsidRPr="00747FDB">
        <w:t xml:space="preserve"> beautiful before.</w:t>
      </w:r>
    </w:p>
    <w:p w:rsidR="00B65E23" w:rsidRDefault="00B65E23" w:rsidP="00992DCD"/>
    <w:p w:rsidR="00B65E23" w:rsidRDefault="00B65E23" w:rsidP="00B65E23">
      <w:pPr>
        <w:pStyle w:val="NoSpacing"/>
      </w:pPr>
      <w:r>
        <w:rPr>
          <w:b/>
        </w:rPr>
        <w:t xml:space="preserve">Engineering: </w:t>
      </w:r>
      <w:r>
        <w:t>Our 3</w:t>
      </w:r>
      <w:r w:rsidRPr="00B65E23">
        <w:rPr>
          <w:vertAlign w:val="superscript"/>
        </w:rPr>
        <w:t>rd</w:t>
      </w:r>
      <w:r>
        <w:t xml:space="preserve"> person movement system is heavily driven by animations. We are currently developing a new </w:t>
      </w:r>
      <w:r w:rsidR="000E455E">
        <w:t xml:space="preserve">parameterized motion </w:t>
      </w:r>
      <w:r>
        <w:t xml:space="preserve">animation system that </w:t>
      </w:r>
      <w:r w:rsidR="00905EB4">
        <w:t xml:space="preserve">will allow for more fluid and seamless animations without the need for creating the source animations for </w:t>
      </w:r>
      <w:r w:rsidR="000E455E">
        <w:t xml:space="preserve">all </w:t>
      </w:r>
      <w:r w:rsidR="00905EB4">
        <w:t xml:space="preserve">possible </w:t>
      </w:r>
      <w:r w:rsidR="000E455E">
        <w:t xml:space="preserve">motions. This is a brand new animation system for us that </w:t>
      </w:r>
      <w:r w:rsidR="00D322D6">
        <w:t>requires a lot of iteration and additional tools support. Any delay in getting features or tools of the new animation system will delay our ability to get responsive and fluid player movement.</w:t>
      </w:r>
    </w:p>
    <w:p w:rsidR="00D322D6" w:rsidRPr="00D322D6" w:rsidRDefault="00D322D6" w:rsidP="00D322D6">
      <w:pPr>
        <w:pStyle w:val="NoSpacing"/>
        <w:ind w:left="720"/>
      </w:pPr>
      <w:r>
        <w:rPr>
          <w:b/>
        </w:rPr>
        <w:t xml:space="preserve">Mitigation: </w:t>
      </w:r>
      <w:r>
        <w:t>The new system has been in development early in the concept phase of Apollo. We continue to work on player movement features in parallel</w:t>
      </w:r>
      <w:r w:rsidR="002F00A6">
        <w:t xml:space="preserve"> with other gameplay systems</w:t>
      </w:r>
      <w:r>
        <w:t xml:space="preserve">. We </w:t>
      </w:r>
      <w:r w:rsidR="002F00A6">
        <w:lastRenderedPageBreak/>
        <w:t>continue to offer</w:t>
      </w:r>
      <w:r>
        <w:t xml:space="preserve"> an open position for an </w:t>
      </w:r>
      <w:r w:rsidR="002F00A6">
        <w:t xml:space="preserve">senior </w:t>
      </w:r>
      <w:r>
        <w:t>animation engineer to help with our efforts and are extending an offer to a very promising candidate</w:t>
      </w:r>
      <w:r w:rsidR="00366CA8">
        <w:t xml:space="preserve">. </w:t>
      </w:r>
    </w:p>
    <w:p w:rsidR="0022471F" w:rsidRPr="00747FDB" w:rsidRDefault="00C829A8" w:rsidP="0022471F">
      <w:pPr>
        <w:pStyle w:val="Heading2"/>
        <w:rPr>
          <w:rStyle w:val="Heading3Char"/>
          <w:rFonts w:asciiTheme="minorHAnsi" w:hAnsiTheme="minorHAnsi"/>
          <w:color w:val="000000" w:themeColor="text1"/>
          <w:sz w:val="22"/>
          <w:szCs w:val="22"/>
        </w:rPr>
      </w:pPr>
      <w:bookmarkStart w:id="10" w:name="_Toc243898809"/>
      <w:r w:rsidRPr="00747FDB">
        <w:t xml:space="preserve">3rd Person Viewpoint </w:t>
      </w:r>
      <w:r>
        <w:t>- Combat</w:t>
      </w:r>
      <w:bookmarkEnd w:id="10"/>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22471F" w:rsidP="003D2209">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w:t>
            </w:r>
            <w:r w:rsidR="003D2209">
              <w:rPr>
                <w:rFonts w:asciiTheme="minorHAnsi" w:hAnsiTheme="minorHAnsi"/>
                <w:color w:val="000000" w:themeColor="text1"/>
                <w:szCs w:val="20"/>
              </w:rPr>
              <w:t>Combat</w:t>
            </w:r>
          </w:p>
        </w:tc>
        <w:tc>
          <w:tcPr>
            <w:tcW w:w="1890" w:type="dxa"/>
          </w:tcPr>
          <w:p w:rsidR="0022471F"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CF3A95" w:rsidP="003366BF">
            <w:pPr>
              <w:jc w:val="center"/>
              <w:cnfStyle w:val="000000100000"/>
              <w:rPr>
                <w:rFonts w:asciiTheme="minorHAnsi" w:hAnsiTheme="minorHAnsi"/>
                <w:b/>
                <w:szCs w:val="20"/>
              </w:rPr>
            </w:pPr>
            <w:r>
              <w:rPr>
                <w:rFonts w:asciiTheme="minorHAnsi" w:hAnsiTheme="minorHAnsi"/>
                <w:b/>
                <w:szCs w:val="20"/>
              </w:rPr>
              <w:t>11.30</w:t>
            </w:r>
            <w:r w:rsidR="0022471F">
              <w:rPr>
                <w:rFonts w:asciiTheme="minorHAnsi" w:hAnsiTheme="minorHAnsi"/>
                <w:b/>
                <w:szCs w:val="20"/>
              </w:rPr>
              <w:t>.09</w:t>
            </w:r>
          </w:p>
        </w:tc>
      </w:tr>
    </w:tbl>
    <w:p w:rsidR="00862EFB" w:rsidRDefault="00862EFB" w:rsidP="003D2209">
      <w:pPr>
        <w:rPr>
          <w:rStyle w:val="Heading3Char"/>
          <w:rFonts w:asciiTheme="minorHAnsi" w:hAnsiTheme="minorHAnsi"/>
          <w:color w:val="000000" w:themeColor="text1"/>
          <w:sz w:val="22"/>
          <w:szCs w:val="22"/>
        </w:rPr>
      </w:pPr>
    </w:p>
    <w:p w:rsidR="00543D2C" w:rsidRDefault="00CE0B50" w:rsidP="003D2209">
      <w:r w:rsidRPr="00747FDB">
        <w:t xml:space="preserve">3rd person brawler combat is another area that many studios have </w:t>
      </w:r>
      <w:r w:rsidR="00372037">
        <w:t>mastered over many game cycles. This is</w:t>
      </w:r>
      <w:r w:rsidRPr="00747FDB">
        <w:t xml:space="preserve"> our first try. </w:t>
      </w:r>
    </w:p>
    <w:p w:rsidR="00C829A8" w:rsidRDefault="00CE0B50" w:rsidP="00DB0005">
      <w:pPr>
        <w:pStyle w:val="NoSpacing"/>
        <w:ind w:left="720"/>
        <w:rPr>
          <w:rFonts w:asciiTheme="minorHAnsi" w:hAnsiTheme="minorHAnsi"/>
        </w:rPr>
      </w:pPr>
      <w:bookmarkStart w:id="11" w:name="_Toc243898810"/>
      <w:r w:rsidRPr="00747FDB">
        <w:rPr>
          <w:rStyle w:val="Heading3Char"/>
          <w:rFonts w:asciiTheme="minorHAnsi" w:hAnsiTheme="minorHAnsi"/>
          <w:color w:val="000000" w:themeColor="text1"/>
          <w:sz w:val="22"/>
          <w:szCs w:val="22"/>
        </w:rPr>
        <w:t>Mitigation</w:t>
      </w:r>
      <w:bookmarkEnd w:id="11"/>
      <w:r w:rsidRPr="00747FDB">
        <w:rPr>
          <w:rFonts w:asciiTheme="minorHAnsi" w:hAnsiTheme="minorHAnsi"/>
        </w:rPr>
        <w:t xml:space="preserve">: </w:t>
      </w:r>
      <w:r w:rsidRPr="00747FDB">
        <w:rPr>
          <w:rFonts w:asciiTheme="minorHAnsi" w:hAnsiTheme="minorHAnsi"/>
          <w:i/>
        </w:rPr>
        <w:t>Movement and Combat</w:t>
      </w:r>
      <w:r w:rsidRPr="00747FDB">
        <w:rPr>
          <w:rFonts w:asciiTheme="minorHAnsi" w:hAnsiTheme="minorHAnsi"/>
        </w:rPr>
        <w:t xml:space="preserve">: Both of these systems were something we started working on right away as we realized what a large risk they were. We </w:t>
      </w:r>
      <w:r w:rsidR="00CF3A95">
        <w:rPr>
          <w:rFonts w:asciiTheme="minorHAnsi" w:hAnsiTheme="minorHAnsi"/>
        </w:rPr>
        <w:t>are</w:t>
      </w:r>
      <w:r w:rsidRPr="00747FDB">
        <w:rPr>
          <w:rFonts w:asciiTheme="minorHAnsi" w:hAnsiTheme="minorHAnsi"/>
        </w:rPr>
        <w:t xml:space="preserve"> </w:t>
      </w:r>
      <w:proofErr w:type="spellStart"/>
      <w:r w:rsidRPr="00747FDB">
        <w:rPr>
          <w:rFonts w:asciiTheme="minorHAnsi" w:hAnsiTheme="minorHAnsi"/>
        </w:rPr>
        <w:t>playtesting</w:t>
      </w:r>
      <w:proofErr w:type="spellEnd"/>
      <w:r w:rsidRPr="00747FDB">
        <w:rPr>
          <w:rFonts w:asciiTheme="minorHAnsi" w:hAnsiTheme="minorHAnsi"/>
        </w:rPr>
        <w:t xml:space="preserve"> and iterating at every step to ensure the game feels great.</w:t>
      </w:r>
    </w:p>
    <w:p w:rsidR="00372037" w:rsidRDefault="00372037" w:rsidP="00DB0005">
      <w:pPr>
        <w:pStyle w:val="NoSpacing"/>
        <w:ind w:left="720"/>
        <w:rPr>
          <w:rFonts w:asciiTheme="minorHAnsi" w:hAnsiTheme="minorHAnsi"/>
        </w:rPr>
      </w:pPr>
      <w:r w:rsidRPr="00372037">
        <w:rPr>
          <w:rFonts w:asciiTheme="minorHAnsi" w:hAnsiTheme="minorHAnsi"/>
          <w:b/>
        </w:rPr>
        <w:t>Update:</w:t>
      </w:r>
      <w:r>
        <w:rPr>
          <w:rFonts w:asciiTheme="minorHAnsi" w:hAnsiTheme="minorHAnsi"/>
        </w:rPr>
        <w:t xml:space="preserve"> We </w:t>
      </w:r>
      <w:r w:rsidR="00CF3A95">
        <w:rPr>
          <w:rFonts w:asciiTheme="minorHAnsi" w:hAnsiTheme="minorHAnsi"/>
        </w:rPr>
        <w:t>do have a combat designer who will be starting on Apollo on December 7th.</w:t>
      </w:r>
    </w:p>
    <w:p w:rsidR="00D81D25" w:rsidRDefault="00D81D25" w:rsidP="00D81D25">
      <w:pPr>
        <w:pStyle w:val="NoSpacing"/>
        <w:rPr>
          <w:rFonts w:asciiTheme="minorHAnsi" w:hAnsiTheme="minorHAnsi"/>
        </w:rPr>
      </w:pPr>
    </w:p>
    <w:p w:rsidR="00D81D25" w:rsidRDefault="00D81D25" w:rsidP="00D81D25">
      <w:pPr>
        <w:pStyle w:val="NoSpacing"/>
        <w:rPr>
          <w:rFonts w:asciiTheme="minorHAnsi" w:hAnsiTheme="minorHAnsi"/>
        </w:rPr>
      </w:pPr>
      <w:r>
        <w:rPr>
          <w:rFonts w:asciiTheme="minorHAnsi" w:hAnsiTheme="minorHAnsi"/>
          <w:b/>
        </w:rPr>
        <w:t xml:space="preserve">Engineering: </w:t>
      </w:r>
      <w:r>
        <w:rPr>
          <w:rFonts w:asciiTheme="minorHAnsi" w:hAnsiTheme="minorHAnsi"/>
        </w:rPr>
        <w:t xml:space="preserve">We have developed an extensive set of AI and Player systems over the past decade geared primarily for first person, ranged combat. Old systems will need to be </w:t>
      </w:r>
      <w:proofErr w:type="spellStart"/>
      <w:r>
        <w:rPr>
          <w:rFonts w:asciiTheme="minorHAnsi" w:hAnsiTheme="minorHAnsi"/>
        </w:rPr>
        <w:t>refactored</w:t>
      </w:r>
      <w:proofErr w:type="spellEnd"/>
      <w:r>
        <w:rPr>
          <w:rFonts w:asciiTheme="minorHAnsi" w:hAnsiTheme="minorHAnsi"/>
        </w:rPr>
        <w:t xml:space="preserve"> and new systems created to support 3</w:t>
      </w:r>
      <w:r w:rsidRPr="00D81D25">
        <w:rPr>
          <w:rFonts w:asciiTheme="minorHAnsi" w:hAnsiTheme="minorHAnsi"/>
          <w:vertAlign w:val="superscript"/>
        </w:rPr>
        <w:t>rd</w:t>
      </w:r>
      <w:r>
        <w:rPr>
          <w:rFonts w:asciiTheme="minorHAnsi" w:hAnsiTheme="minorHAnsi"/>
        </w:rPr>
        <w:t xml:space="preserve"> person melee combat. Additionally, the combat system will make use of animations and has the same risks as player movement if animation features or tools</w:t>
      </w:r>
      <w:r w:rsidR="00240A3F">
        <w:rPr>
          <w:rFonts w:asciiTheme="minorHAnsi" w:hAnsiTheme="minorHAnsi"/>
        </w:rPr>
        <w:t xml:space="preserve"> are delayed.</w:t>
      </w:r>
      <w:r>
        <w:rPr>
          <w:rFonts w:asciiTheme="minorHAnsi" w:hAnsiTheme="minorHAnsi"/>
        </w:rPr>
        <w:t xml:space="preserve"> </w:t>
      </w:r>
    </w:p>
    <w:p w:rsidR="00D81D25" w:rsidRPr="00D81D25" w:rsidRDefault="00D81D25" w:rsidP="00D81D25">
      <w:pPr>
        <w:pStyle w:val="NoSpacing"/>
        <w:ind w:left="720"/>
        <w:rPr>
          <w:rFonts w:asciiTheme="minorHAnsi" w:hAnsiTheme="minorHAnsi"/>
        </w:rPr>
      </w:pPr>
      <w:r>
        <w:rPr>
          <w:rFonts w:asciiTheme="minorHAnsi" w:hAnsiTheme="minorHAnsi"/>
          <w:b/>
        </w:rPr>
        <w:t xml:space="preserve">Mitigation: </w:t>
      </w:r>
      <w:r>
        <w:rPr>
          <w:rFonts w:asciiTheme="minorHAnsi" w:hAnsiTheme="minorHAnsi"/>
        </w:rPr>
        <w:t>Our combat strike team was one of the first put together to help identify changes and additions that need to be made to our tools and game systems to support 3</w:t>
      </w:r>
      <w:r w:rsidRPr="00D81D25">
        <w:rPr>
          <w:rFonts w:asciiTheme="minorHAnsi" w:hAnsiTheme="minorHAnsi"/>
          <w:vertAlign w:val="superscript"/>
        </w:rPr>
        <w:t>rd</w:t>
      </w:r>
      <w:r>
        <w:rPr>
          <w:rFonts w:asciiTheme="minorHAnsi" w:hAnsiTheme="minorHAnsi"/>
        </w:rPr>
        <w:t xml:space="preserve"> person combat.</w:t>
      </w:r>
      <w:r w:rsidR="00240A3F">
        <w:rPr>
          <w:rFonts w:asciiTheme="minorHAnsi" w:hAnsiTheme="minorHAnsi"/>
        </w:rPr>
        <w:t xml:space="preserve"> Getting basic combat mechanics was an early goal of the strike team and we successfully me</w:t>
      </w:r>
      <w:r w:rsidR="00CF3A95">
        <w:rPr>
          <w:rFonts w:asciiTheme="minorHAnsi" w:hAnsiTheme="minorHAnsi"/>
        </w:rPr>
        <w:t>t</w:t>
      </w:r>
      <w:r w:rsidR="00240A3F">
        <w:rPr>
          <w:rFonts w:asciiTheme="minorHAnsi" w:hAnsiTheme="minorHAnsi"/>
        </w:rPr>
        <w:t xml:space="preserve"> those goals. Moving forward, we </w:t>
      </w:r>
      <w:r w:rsidR="00CF3A95">
        <w:rPr>
          <w:rFonts w:asciiTheme="minorHAnsi" w:hAnsiTheme="minorHAnsi"/>
        </w:rPr>
        <w:t xml:space="preserve">are currently making use of </w:t>
      </w:r>
      <w:r w:rsidR="00240A3F">
        <w:rPr>
          <w:rFonts w:asciiTheme="minorHAnsi" w:hAnsiTheme="minorHAnsi"/>
        </w:rPr>
        <w:t xml:space="preserve">a </w:t>
      </w:r>
      <w:r w:rsidR="00CF3A95">
        <w:rPr>
          <w:rFonts w:asciiTheme="minorHAnsi" w:hAnsiTheme="minorHAnsi"/>
        </w:rPr>
        <w:t xml:space="preserve">combat </w:t>
      </w:r>
      <w:r w:rsidR="00240A3F">
        <w:rPr>
          <w:rFonts w:asciiTheme="minorHAnsi" w:hAnsiTheme="minorHAnsi"/>
        </w:rPr>
        <w:t>tool developed by Snowblind for helping crea</w:t>
      </w:r>
      <w:r w:rsidR="00CF3A95">
        <w:rPr>
          <w:rFonts w:asciiTheme="minorHAnsi" w:hAnsiTheme="minorHAnsi"/>
        </w:rPr>
        <w:t>te these more complex mechanics</w:t>
      </w:r>
      <w:r w:rsidR="001D058D">
        <w:rPr>
          <w:rFonts w:asciiTheme="minorHAnsi" w:hAnsiTheme="minorHAnsi"/>
        </w:rPr>
        <w:t>.</w:t>
      </w:r>
    </w:p>
    <w:p w:rsidR="00C829A8" w:rsidRDefault="00C829A8" w:rsidP="00DB0005">
      <w:pPr>
        <w:pStyle w:val="NoSpacing"/>
        <w:ind w:left="720"/>
        <w:rPr>
          <w:rFonts w:asciiTheme="minorHAnsi" w:hAnsiTheme="minorHAnsi"/>
        </w:rPr>
      </w:pPr>
    </w:p>
    <w:p w:rsidR="0022471F" w:rsidRPr="00747FDB" w:rsidRDefault="00C829A8" w:rsidP="0022471F">
      <w:pPr>
        <w:pStyle w:val="Heading2"/>
        <w:rPr>
          <w:rStyle w:val="Heading3Char"/>
          <w:rFonts w:asciiTheme="minorHAnsi" w:hAnsiTheme="minorHAnsi"/>
          <w:color w:val="000000" w:themeColor="text1"/>
          <w:sz w:val="22"/>
          <w:szCs w:val="22"/>
        </w:rPr>
      </w:pPr>
      <w:bookmarkStart w:id="12" w:name="_Toc243898811"/>
      <w:r w:rsidRPr="00747FDB">
        <w:t xml:space="preserve">3rd Person Viewpoint </w:t>
      </w:r>
      <w:r>
        <w:t>- Environment</w:t>
      </w:r>
      <w:bookmarkEnd w:id="12"/>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22471F" w:rsidP="003D2209">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w:t>
            </w:r>
            <w:r w:rsidR="003D2209">
              <w:rPr>
                <w:rFonts w:asciiTheme="minorHAnsi" w:hAnsiTheme="minorHAnsi"/>
                <w:color w:val="000000" w:themeColor="text1"/>
                <w:szCs w:val="20"/>
              </w:rPr>
              <w:t>Environment</w:t>
            </w:r>
          </w:p>
        </w:tc>
        <w:tc>
          <w:tcPr>
            <w:tcW w:w="1890" w:type="dxa"/>
          </w:tcPr>
          <w:p w:rsidR="0022471F" w:rsidRPr="00C829A8" w:rsidRDefault="0006245F" w:rsidP="003366BF">
            <w:pPr>
              <w:jc w:val="center"/>
              <w:cnfStyle w:val="000000100000"/>
              <w:rPr>
                <w:rFonts w:asciiTheme="minorHAnsi" w:hAnsiTheme="minorHAnsi"/>
                <w:b/>
                <w:szCs w:val="20"/>
              </w:rPr>
            </w:pPr>
            <w:r>
              <w:rPr>
                <w:rFonts w:asciiTheme="minorHAnsi" w:hAnsiTheme="minorHAnsi"/>
                <w:b/>
                <w:szCs w:val="20"/>
              </w:rPr>
              <w:t>Medium</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22471F"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Default="003D2209" w:rsidP="003D2209">
      <w:pPr>
        <w:rPr>
          <w:rStyle w:val="Heading3Char"/>
          <w:rFonts w:asciiTheme="minorHAnsi" w:hAnsiTheme="minorHAnsi"/>
          <w:color w:val="000000" w:themeColor="text1"/>
          <w:sz w:val="22"/>
          <w:szCs w:val="22"/>
        </w:rPr>
      </w:pPr>
    </w:p>
    <w:p w:rsidR="00543D2C" w:rsidRDefault="00CE0B50" w:rsidP="003D2209">
      <w:r w:rsidRPr="00747FDB">
        <w:t>Our artists have gotten extremely good at knowing where to draw the line on poly count of props, how many props to place in a space, etc… but third person view changes the rules of thumb that our art team has grown comfortable with in first person.</w:t>
      </w:r>
    </w:p>
    <w:p w:rsidR="00CE0B50" w:rsidRPr="00747FDB" w:rsidRDefault="00CE0B50" w:rsidP="00DB0005">
      <w:pPr>
        <w:pStyle w:val="NoSpacing"/>
        <w:ind w:left="720"/>
        <w:rPr>
          <w:rFonts w:asciiTheme="minorHAnsi" w:hAnsiTheme="minorHAnsi"/>
          <w:sz w:val="20"/>
          <w:szCs w:val="20"/>
        </w:rPr>
      </w:pPr>
      <w:bookmarkStart w:id="13" w:name="_Toc243898812"/>
      <w:r w:rsidRPr="00747FDB">
        <w:rPr>
          <w:rStyle w:val="Heading3Char"/>
          <w:rFonts w:asciiTheme="minorHAnsi" w:hAnsiTheme="minorHAnsi"/>
          <w:color w:val="000000" w:themeColor="text1"/>
          <w:sz w:val="22"/>
          <w:szCs w:val="22"/>
        </w:rPr>
        <w:t>Mitigation:</w:t>
      </w:r>
      <w:bookmarkEnd w:id="13"/>
      <w:r w:rsidRPr="00747FDB">
        <w:rPr>
          <w:rFonts w:asciiTheme="minorHAnsi" w:hAnsiTheme="minorHAnsi"/>
        </w:rPr>
        <w:t xml:space="preserve"> World Art/Tech Art and Engineering have been working very closely together to define the systems that are being used to build the environments in the game. A lot of great stuff has already come out of this close collaboration; LOD system, transparent glass fading, etc</w:t>
      </w:r>
      <w:r w:rsidR="004E0B87">
        <w:rPr>
          <w:rFonts w:asciiTheme="minorHAnsi" w:hAnsiTheme="minorHAnsi"/>
        </w:rPr>
        <w:t>. We're also working on our 'Hot Pocket' which is our beautiful corner for the Vertical Slice. This is allowing us to focus on creating more accurate estimates. The 'Hot Pocket' is part of the hub which we are focused on for pre-production which will help us minimize this risk.</w:t>
      </w:r>
      <w:r w:rsidRPr="00747FDB">
        <w:rPr>
          <w:rFonts w:asciiTheme="minorHAnsi" w:hAnsiTheme="minorHAnsi"/>
          <w:sz w:val="20"/>
          <w:szCs w:val="20"/>
        </w:rPr>
        <w:br/>
      </w:r>
    </w:p>
    <w:p w:rsidR="00CE0B50" w:rsidRDefault="00CE0B50" w:rsidP="003D2209">
      <w:pPr>
        <w:pStyle w:val="Heading2"/>
      </w:pPr>
      <w:bookmarkStart w:id="14" w:name="_Toc243898813"/>
      <w:r w:rsidRPr="003D2209">
        <w:t>Stealth</w:t>
      </w:r>
      <w:r w:rsidRPr="00747FDB">
        <w:t xml:space="preserve"> Game Play</w:t>
      </w:r>
      <w:bookmarkEnd w:id="14"/>
      <w:r w:rsidRPr="00747FDB">
        <w:t xml:space="preserve"> </w:t>
      </w:r>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3D2209" w:rsidP="003D2209">
            <w:pPr>
              <w:jc w:val="center"/>
              <w:rPr>
                <w:rFonts w:asciiTheme="minorHAnsi" w:hAnsiTheme="minorHAnsi"/>
                <w:szCs w:val="20"/>
              </w:rPr>
            </w:pPr>
            <w:r>
              <w:rPr>
                <w:rFonts w:asciiTheme="minorHAnsi" w:hAnsiTheme="minorHAnsi"/>
                <w:color w:val="000000" w:themeColor="text1"/>
                <w:szCs w:val="20"/>
              </w:rPr>
              <w:t>Stealth Game Play</w:t>
            </w:r>
          </w:p>
        </w:tc>
        <w:tc>
          <w:tcPr>
            <w:tcW w:w="1890" w:type="dxa"/>
          </w:tcPr>
          <w:p w:rsidR="0022471F" w:rsidRPr="00C829A8" w:rsidRDefault="00992DCD" w:rsidP="003366BF">
            <w:pPr>
              <w:jc w:val="center"/>
              <w:cnfStyle w:val="000000100000"/>
              <w:rPr>
                <w:rFonts w:asciiTheme="minorHAnsi" w:hAnsiTheme="minorHAnsi"/>
                <w:b/>
                <w:szCs w:val="20"/>
              </w:rPr>
            </w:pPr>
            <w:r>
              <w:rPr>
                <w:rFonts w:asciiTheme="minorHAnsi" w:hAnsiTheme="minorHAnsi"/>
                <w:b/>
                <w:szCs w:val="20"/>
              </w:rPr>
              <w:t>Medium</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992DCD" w:rsidP="003366BF">
            <w:pPr>
              <w:jc w:val="center"/>
              <w:cnfStyle w:val="000000100000"/>
              <w:rPr>
                <w:rFonts w:asciiTheme="minorHAnsi" w:hAnsiTheme="minorHAnsi"/>
                <w:b/>
                <w:szCs w:val="20"/>
              </w:rPr>
            </w:pPr>
            <w:r>
              <w:rPr>
                <w:rFonts w:asciiTheme="minorHAnsi" w:hAnsiTheme="minorHAnsi"/>
                <w:b/>
                <w:szCs w:val="20"/>
              </w:rPr>
              <w:t>10.23</w:t>
            </w:r>
            <w:r w:rsidR="0022471F">
              <w:rPr>
                <w:rFonts w:asciiTheme="minorHAnsi" w:hAnsiTheme="minorHAnsi"/>
                <w:b/>
                <w:szCs w:val="20"/>
              </w:rPr>
              <w:t>.09</w:t>
            </w:r>
          </w:p>
        </w:tc>
      </w:tr>
    </w:tbl>
    <w:p w:rsidR="003D2209" w:rsidRDefault="003D2209" w:rsidP="00CE0B50">
      <w:pPr>
        <w:pStyle w:val="NoSpacing"/>
        <w:rPr>
          <w:rFonts w:asciiTheme="minorHAnsi" w:hAnsiTheme="minorHAnsi"/>
        </w:rPr>
      </w:pPr>
    </w:p>
    <w:p w:rsidR="00543D2C" w:rsidRDefault="00CE0B50" w:rsidP="00CE0B50">
      <w:pPr>
        <w:pStyle w:val="NoSpacing"/>
        <w:rPr>
          <w:rFonts w:asciiTheme="minorHAnsi" w:hAnsiTheme="minorHAnsi"/>
        </w:rPr>
      </w:pPr>
      <w:r w:rsidRPr="00747FDB">
        <w:rPr>
          <w:rFonts w:asciiTheme="minorHAnsi" w:hAnsiTheme="minorHAnsi"/>
        </w:rPr>
        <w:t>Technical limitations of our lighting model combined with levels that are larger than anything Monolith has created before makes this a difficult feature to implement and still maintain the fun factor.</w:t>
      </w:r>
      <w:r w:rsidR="00CF3A95">
        <w:rPr>
          <w:rFonts w:asciiTheme="minorHAnsi" w:hAnsiTheme="minorHAnsi"/>
        </w:rPr>
        <w:t xml:space="preserve"> </w:t>
      </w:r>
    </w:p>
    <w:p w:rsidR="003366BF" w:rsidRDefault="00CE0B50" w:rsidP="003366BF">
      <w:pPr>
        <w:pStyle w:val="NoSpacing"/>
        <w:ind w:left="720"/>
        <w:rPr>
          <w:rFonts w:asciiTheme="minorHAnsi" w:hAnsiTheme="minorHAnsi"/>
        </w:rPr>
      </w:pPr>
      <w:bookmarkStart w:id="15" w:name="_Toc243898814"/>
      <w:r w:rsidRPr="00747FDB">
        <w:rPr>
          <w:rStyle w:val="Heading3Char"/>
          <w:rFonts w:asciiTheme="minorHAnsi" w:hAnsiTheme="minorHAnsi"/>
          <w:color w:val="000000" w:themeColor="text1"/>
          <w:sz w:val="22"/>
          <w:szCs w:val="22"/>
        </w:rPr>
        <w:lastRenderedPageBreak/>
        <w:t>Mitigation:</w:t>
      </w:r>
      <w:bookmarkEnd w:id="15"/>
      <w:r w:rsidRPr="00747FDB">
        <w:rPr>
          <w:rFonts w:asciiTheme="minorHAnsi" w:hAnsiTheme="minorHAnsi"/>
        </w:rPr>
        <w:t xml:space="preserve"> </w:t>
      </w:r>
      <w:r w:rsidR="00CF3A95">
        <w:rPr>
          <w:rFonts w:asciiTheme="minorHAnsi" w:hAnsiTheme="minorHAnsi"/>
        </w:rPr>
        <w:t>We've gotten good feedback on the current lighting model with hard stealth shadows and if that doesn't work, we have done some tests with an effect to highlight stealth shadows.</w:t>
      </w:r>
      <w:r w:rsidRPr="00747FDB">
        <w:rPr>
          <w:rFonts w:asciiTheme="minorHAnsi" w:hAnsiTheme="minorHAnsi"/>
        </w:rPr>
        <w:t xml:space="preserve"> As progress is made, the system will be put into </w:t>
      </w:r>
      <w:proofErr w:type="spellStart"/>
      <w:r w:rsidRPr="00747FDB">
        <w:rPr>
          <w:rFonts w:asciiTheme="minorHAnsi" w:hAnsiTheme="minorHAnsi"/>
        </w:rPr>
        <w:t>playtesting</w:t>
      </w:r>
      <w:proofErr w:type="spellEnd"/>
      <w:r w:rsidRPr="00747FDB">
        <w:rPr>
          <w:rFonts w:asciiTheme="minorHAnsi" w:hAnsiTheme="minorHAnsi"/>
        </w:rPr>
        <w:t xml:space="preserve"> and iterated upon. </w:t>
      </w:r>
    </w:p>
    <w:p w:rsidR="004E0B87" w:rsidRDefault="004E0B87" w:rsidP="003366BF">
      <w:pPr>
        <w:pStyle w:val="NoSpacing"/>
        <w:ind w:left="720"/>
        <w:rPr>
          <w:rFonts w:asciiTheme="minorHAnsi" w:hAnsiTheme="minorHAnsi"/>
          <w:u w:val="single"/>
        </w:rPr>
      </w:pPr>
      <w:r>
        <w:t>We will redesign the stealth gameplay experience to be independent of lighting if engineering and tech art can’t find performance-friendly solutions.</w:t>
      </w:r>
    </w:p>
    <w:p w:rsidR="003366BF" w:rsidRDefault="003366BF" w:rsidP="003366BF">
      <w:pPr>
        <w:pStyle w:val="NoSpacing"/>
        <w:ind w:left="720"/>
        <w:rPr>
          <w:rFonts w:asciiTheme="minorHAnsi" w:hAnsiTheme="minorHAnsi"/>
          <w:u w:val="single"/>
        </w:rPr>
      </w:pPr>
    </w:p>
    <w:p w:rsidR="0022471F" w:rsidRPr="00747FDB" w:rsidRDefault="00992DCD" w:rsidP="003366BF">
      <w:pPr>
        <w:pStyle w:val="Heading2"/>
        <w:rPr>
          <w:rFonts w:asciiTheme="minorHAnsi" w:hAnsiTheme="minorHAnsi"/>
        </w:rPr>
      </w:pPr>
      <w:bookmarkStart w:id="16" w:name="_Toc243898815"/>
      <w:r>
        <w:t xml:space="preserve">Expansive </w:t>
      </w:r>
      <w:r w:rsidR="00CE0B50" w:rsidRPr="001A588B">
        <w:t xml:space="preserve">Overall </w:t>
      </w:r>
      <w:r>
        <w:t xml:space="preserve">Game </w:t>
      </w:r>
      <w:r w:rsidR="00CE0B50" w:rsidRPr="001A588B">
        <w:t>Scope</w:t>
      </w:r>
      <w:bookmarkEnd w:id="16"/>
      <w:r w:rsidR="00CE0B50" w:rsidRPr="001A588B">
        <w:t xml:space="preserve"> </w:t>
      </w:r>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992DCD" w:rsidP="003366BF">
            <w:pPr>
              <w:jc w:val="center"/>
              <w:rPr>
                <w:rFonts w:asciiTheme="minorHAnsi" w:hAnsiTheme="minorHAnsi"/>
                <w:szCs w:val="20"/>
              </w:rPr>
            </w:pPr>
            <w:r>
              <w:rPr>
                <w:rFonts w:asciiTheme="minorHAnsi" w:hAnsiTheme="minorHAnsi"/>
                <w:color w:val="000000" w:themeColor="text1"/>
                <w:szCs w:val="20"/>
              </w:rPr>
              <w:t xml:space="preserve">Expansive </w:t>
            </w:r>
            <w:r w:rsidR="003D2209">
              <w:rPr>
                <w:rFonts w:asciiTheme="minorHAnsi" w:hAnsiTheme="minorHAnsi"/>
                <w:color w:val="000000" w:themeColor="text1"/>
                <w:szCs w:val="20"/>
              </w:rPr>
              <w:t xml:space="preserve">Overall </w:t>
            </w:r>
            <w:r>
              <w:rPr>
                <w:rFonts w:asciiTheme="minorHAnsi" w:hAnsiTheme="minorHAnsi"/>
                <w:color w:val="000000" w:themeColor="text1"/>
                <w:szCs w:val="20"/>
              </w:rPr>
              <w:t xml:space="preserve">Game </w:t>
            </w:r>
            <w:r w:rsidR="003D2209">
              <w:rPr>
                <w:rFonts w:asciiTheme="minorHAnsi" w:hAnsiTheme="minorHAnsi"/>
                <w:color w:val="000000" w:themeColor="text1"/>
                <w:szCs w:val="20"/>
              </w:rPr>
              <w:t>Scope</w:t>
            </w:r>
          </w:p>
        </w:tc>
        <w:tc>
          <w:tcPr>
            <w:tcW w:w="1890" w:type="dxa"/>
          </w:tcPr>
          <w:p w:rsidR="0022471F"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992DCD" w:rsidP="003366BF">
            <w:pPr>
              <w:jc w:val="center"/>
              <w:cnfStyle w:val="000000100000"/>
              <w:rPr>
                <w:rFonts w:asciiTheme="minorHAnsi" w:hAnsiTheme="minorHAnsi"/>
                <w:b/>
                <w:szCs w:val="20"/>
              </w:rPr>
            </w:pPr>
            <w:r>
              <w:rPr>
                <w:rFonts w:asciiTheme="minorHAnsi" w:hAnsiTheme="minorHAnsi"/>
                <w:b/>
                <w:szCs w:val="20"/>
              </w:rPr>
              <w:t>10.23</w:t>
            </w:r>
            <w:r w:rsidR="0022471F">
              <w:rPr>
                <w:rFonts w:asciiTheme="minorHAnsi" w:hAnsiTheme="minorHAnsi"/>
                <w:b/>
                <w:szCs w:val="20"/>
              </w:rPr>
              <w:t>.09</w:t>
            </w:r>
          </w:p>
        </w:tc>
      </w:tr>
    </w:tbl>
    <w:p w:rsidR="003D2209" w:rsidRDefault="003D2209" w:rsidP="0022471F"/>
    <w:p w:rsidR="00543D2C" w:rsidRDefault="00CE0B50" w:rsidP="0022471F">
      <w:r w:rsidRPr="00747FDB">
        <w:t xml:space="preserve">With so many new systems, it is going to be very difficult for any discipline to accurately estimate their workload. This has already manifested in </w:t>
      </w:r>
      <w:r w:rsidR="001A588B">
        <w:t>poor estimation accuracy on some of</w:t>
      </w:r>
      <w:r w:rsidRPr="00747FDB">
        <w:t xml:space="preserve"> the concept/pre-production work done thus far. </w:t>
      </w:r>
    </w:p>
    <w:p w:rsidR="00992DCD" w:rsidRDefault="00CE0B50" w:rsidP="00992DCD">
      <w:pPr>
        <w:ind w:left="720"/>
        <w:rPr>
          <w:rFonts w:asciiTheme="minorHAnsi" w:hAnsiTheme="minorHAnsi"/>
        </w:rPr>
      </w:pPr>
      <w:bookmarkStart w:id="17" w:name="_Toc243898816"/>
      <w:r w:rsidRPr="00747FDB">
        <w:rPr>
          <w:rStyle w:val="Heading3Char"/>
          <w:rFonts w:asciiTheme="minorHAnsi" w:hAnsiTheme="minorHAnsi"/>
          <w:color w:val="000000" w:themeColor="text1"/>
          <w:sz w:val="22"/>
          <w:szCs w:val="22"/>
        </w:rPr>
        <w:t>Mitigation:</w:t>
      </w:r>
      <w:bookmarkEnd w:id="17"/>
      <w:r w:rsidRPr="00747FDB">
        <w:rPr>
          <w:rFonts w:asciiTheme="minorHAnsi" w:hAnsiTheme="minorHAnsi"/>
        </w:rPr>
        <w:t xml:space="preserve"> </w:t>
      </w:r>
    </w:p>
    <w:p w:rsidR="00992DCD" w:rsidRDefault="00992DCD" w:rsidP="00992DCD">
      <w:pPr>
        <w:pStyle w:val="ListParagraph"/>
        <w:numPr>
          <w:ilvl w:val="0"/>
          <w:numId w:val="30"/>
        </w:numPr>
      </w:pPr>
      <w:r>
        <w:t xml:space="preserve">We have prioritized the features we are planning so that if things are not getting done as fast as hoped, we can cut smaller low priority features to avoid missing the schedule altogether. </w:t>
      </w:r>
    </w:p>
    <w:p w:rsidR="00992DCD" w:rsidRDefault="00992DCD" w:rsidP="00992DCD">
      <w:pPr>
        <w:pStyle w:val="ListParagraph"/>
        <w:numPr>
          <w:ilvl w:val="0"/>
          <w:numId w:val="30"/>
        </w:numPr>
      </w:pPr>
      <w:r>
        <w:t>We're going to go through a series of Feature scrubs in November/December to identify which features we can cut if feasible to allow us a better buffer for our Pre-Production process.</w:t>
      </w:r>
    </w:p>
    <w:p w:rsidR="00CE0B50" w:rsidRPr="00747FDB" w:rsidRDefault="00CE0B50" w:rsidP="00DB0005">
      <w:pPr>
        <w:pStyle w:val="NoSpacing"/>
        <w:ind w:left="720"/>
        <w:rPr>
          <w:rFonts w:asciiTheme="minorHAnsi" w:hAnsiTheme="minorHAnsi"/>
        </w:rPr>
      </w:pPr>
    </w:p>
    <w:p w:rsidR="00CE0B50" w:rsidRDefault="00CE0B50" w:rsidP="0022471F">
      <w:pPr>
        <w:pStyle w:val="Heading2"/>
      </w:pPr>
      <w:bookmarkStart w:id="18" w:name="_Toc243898817"/>
      <w:r w:rsidRPr="00747FDB">
        <w:t>Vehicle Game Play</w:t>
      </w:r>
      <w:bookmarkEnd w:id="18"/>
      <w:r w:rsidRPr="00747FDB">
        <w:t xml:space="preserve"> </w:t>
      </w:r>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3D2209" w:rsidP="003366BF">
            <w:pPr>
              <w:jc w:val="center"/>
              <w:rPr>
                <w:rFonts w:asciiTheme="minorHAnsi" w:hAnsiTheme="minorHAnsi"/>
                <w:szCs w:val="20"/>
              </w:rPr>
            </w:pPr>
            <w:r>
              <w:rPr>
                <w:rFonts w:asciiTheme="minorHAnsi" w:hAnsiTheme="minorHAnsi"/>
                <w:color w:val="000000" w:themeColor="text1"/>
                <w:szCs w:val="20"/>
              </w:rPr>
              <w:t>Vehicle Game Play</w:t>
            </w:r>
          </w:p>
        </w:tc>
        <w:tc>
          <w:tcPr>
            <w:tcW w:w="1890" w:type="dxa"/>
          </w:tcPr>
          <w:p w:rsidR="0022471F" w:rsidRPr="00C829A8" w:rsidRDefault="0022471F"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22471F"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Default="003D2209" w:rsidP="00CE0B50">
      <w:pPr>
        <w:pStyle w:val="NoSpacing"/>
        <w:rPr>
          <w:rFonts w:asciiTheme="minorHAnsi" w:hAnsiTheme="minorHAnsi"/>
        </w:rPr>
      </w:pPr>
    </w:p>
    <w:p w:rsidR="00543D2C" w:rsidRDefault="00CE0B50" w:rsidP="00CE0B50">
      <w:pPr>
        <w:pStyle w:val="NoSpacing"/>
        <w:rPr>
          <w:rFonts w:asciiTheme="minorHAnsi" w:hAnsiTheme="minorHAnsi"/>
        </w:rPr>
      </w:pPr>
      <w:r w:rsidRPr="00747FDB">
        <w:rPr>
          <w:rFonts w:asciiTheme="minorHAnsi" w:hAnsiTheme="minorHAnsi"/>
        </w:rPr>
        <w:t>We’ve never done vehicle gameplay t</w:t>
      </w:r>
      <w:r w:rsidR="00C1312F">
        <w:rPr>
          <w:rFonts w:asciiTheme="minorHAnsi" w:hAnsiTheme="minorHAnsi"/>
        </w:rPr>
        <w:t>o this extent and we’re started</w:t>
      </w:r>
      <w:r w:rsidRPr="00747FDB">
        <w:rPr>
          <w:rFonts w:asciiTheme="minorHAnsi" w:hAnsiTheme="minorHAnsi"/>
        </w:rPr>
        <w:t xml:space="preserve"> it later than </w:t>
      </w:r>
      <w:r w:rsidR="00C1312F">
        <w:rPr>
          <w:rFonts w:asciiTheme="minorHAnsi" w:hAnsiTheme="minorHAnsi"/>
        </w:rPr>
        <w:t>ideal</w:t>
      </w:r>
      <w:r w:rsidRPr="00747FDB">
        <w:rPr>
          <w:rFonts w:asciiTheme="minorHAnsi" w:hAnsiTheme="minorHAnsi"/>
        </w:rPr>
        <w:t>. Making it fun and making</w:t>
      </w:r>
      <w:r w:rsidR="00C1312F">
        <w:rPr>
          <w:rFonts w:asciiTheme="minorHAnsi" w:hAnsiTheme="minorHAnsi"/>
        </w:rPr>
        <w:t xml:space="preserve"> it work will be a challenge</w:t>
      </w:r>
      <w:r w:rsidRPr="00747FDB">
        <w:rPr>
          <w:rFonts w:asciiTheme="minorHAnsi" w:hAnsiTheme="minorHAnsi"/>
        </w:rPr>
        <w:t>.</w:t>
      </w:r>
    </w:p>
    <w:p w:rsidR="00D8390B" w:rsidRDefault="00CE0B50" w:rsidP="00DB0005">
      <w:pPr>
        <w:pStyle w:val="NoSpacing"/>
        <w:ind w:left="720"/>
        <w:rPr>
          <w:rFonts w:asciiTheme="minorHAnsi" w:hAnsiTheme="minorHAnsi"/>
        </w:rPr>
      </w:pPr>
      <w:bookmarkStart w:id="19" w:name="_Toc243898818"/>
      <w:r w:rsidRPr="00747FDB">
        <w:rPr>
          <w:rStyle w:val="Heading3Char"/>
          <w:rFonts w:asciiTheme="minorHAnsi" w:hAnsiTheme="minorHAnsi"/>
          <w:color w:val="000000" w:themeColor="text1"/>
          <w:sz w:val="22"/>
          <w:szCs w:val="22"/>
        </w:rPr>
        <w:t>Mitigation:</w:t>
      </w:r>
      <w:bookmarkEnd w:id="19"/>
      <w:r w:rsidRPr="00747FDB">
        <w:rPr>
          <w:rFonts w:asciiTheme="minorHAnsi" w:hAnsiTheme="minorHAnsi"/>
        </w:rPr>
        <w:t xml:space="preserve"> The unknowns of vehicles are largely mitigated by the addition of a few key engineering hires. Both came from the Mercenaries 2 team and had extensive experience in building and maintaining that game’s vehicles. This also helps us make up for the late start. Using prototype code from the Zulu project and by taking someone experienced we have been able to get vehicles up and running rather quickly. The system is being designed to give the designers as much control as possible to minimize the need for engineering time while iterating/balancing.</w:t>
      </w:r>
    </w:p>
    <w:p w:rsidR="00CE0B50" w:rsidRPr="00747FDB" w:rsidRDefault="00D8390B" w:rsidP="00DB0005">
      <w:pPr>
        <w:pStyle w:val="NoSpacing"/>
        <w:ind w:left="720"/>
        <w:rPr>
          <w:rFonts w:asciiTheme="minorHAnsi" w:hAnsiTheme="minorHAnsi"/>
          <w:sz w:val="20"/>
          <w:szCs w:val="20"/>
        </w:rPr>
      </w:pPr>
      <w:r>
        <w:rPr>
          <w:rFonts w:asciiTheme="minorHAnsi" w:hAnsiTheme="minorHAnsi"/>
        </w:rPr>
        <w:t>We currently have an offer out to a Senior Engineer who has experience working with Vehicle AI.</w:t>
      </w:r>
      <w:r w:rsidR="00CE0B50" w:rsidRPr="00747FDB">
        <w:rPr>
          <w:rFonts w:asciiTheme="minorHAnsi" w:hAnsiTheme="minorHAnsi"/>
          <w:sz w:val="20"/>
          <w:szCs w:val="20"/>
        </w:rPr>
        <w:br/>
      </w:r>
    </w:p>
    <w:p w:rsidR="00992DCD" w:rsidRDefault="00CE0B50" w:rsidP="00CE0B50">
      <w:pPr>
        <w:pStyle w:val="Heading1"/>
        <w:rPr>
          <w:rFonts w:asciiTheme="minorHAnsi" w:hAnsiTheme="minorHAnsi"/>
          <w:u w:val="single"/>
        </w:rPr>
      </w:pPr>
      <w:bookmarkStart w:id="20" w:name="_Toc243898819"/>
      <w:r w:rsidRPr="00F33036">
        <w:rPr>
          <w:rFonts w:asciiTheme="minorHAnsi" w:hAnsiTheme="minorHAnsi"/>
          <w:u w:val="single"/>
        </w:rPr>
        <w:t>Engineering</w:t>
      </w:r>
      <w:bookmarkEnd w:id="20"/>
    </w:p>
    <w:p w:rsidR="003D2209" w:rsidRPr="003D2209" w:rsidRDefault="009375BF" w:rsidP="003366BF">
      <w:pPr>
        <w:pStyle w:val="Heading2"/>
        <w:rPr>
          <w:lang w:bidi="en-US"/>
        </w:rPr>
      </w:pPr>
      <w:bookmarkStart w:id="21" w:name="_Toc243898820"/>
      <w:r>
        <w:rPr>
          <w:lang w:bidi="en-US"/>
        </w:rPr>
        <w:t xml:space="preserve">Multiple </w:t>
      </w:r>
      <w:r w:rsidRPr="003D2209">
        <w:t>Teams</w:t>
      </w:r>
      <w:r w:rsidR="003D2209">
        <w:rPr>
          <w:lang w:bidi="en-US"/>
        </w:rPr>
        <w:t xml:space="preserve"> using Core T</w:t>
      </w:r>
      <w:r>
        <w:rPr>
          <w:lang w:bidi="en-US"/>
        </w:rPr>
        <w:t>echnology</w:t>
      </w:r>
      <w:bookmarkEnd w:id="21"/>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r>
              <w:rPr>
                <w:rFonts w:asciiTheme="minorHAnsi" w:hAnsiTheme="minorHAnsi"/>
                <w:color w:val="000000" w:themeColor="text1"/>
                <w:szCs w:val="20"/>
              </w:rPr>
              <w:t>Multiple Teams using Core Tech</w:t>
            </w:r>
          </w:p>
        </w:tc>
        <w:tc>
          <w:tcPr>
            <w:tcW w:w="189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BD1FCF" w:rsidP="003366BF">
            <w:pPr>
              <w:jc w:val="center"/>
              <w:cnfStyle w:val="000000100000"/>
              <w:rPr>
                <w:rFonts w:asciiTheme="minorHAnsi" w:hAnsiTheme="minorHAnsi"/>
                <w:b/>
                <w:szCs w:val="20"/>
              </w:rPr>
            </w:pPr>
            <w:r>
              <w:rPr>
                <w:rFonts w:asciiTheme="minorHAnsi" w:hAnsiTheme="minorHAnsi"/>
                <w:b/>
                <w:szCs w:val="20"/>
              </w:rPr>
              <w:t>10.20</w:t>
            </w:r>
            <w:r w:rsidR="003D2209">
              <w:rPr>
                <w:rFonts w:asciiTheme="minorHAnsi" w:hAnsiTheme="minorHAnsi"/>
                <w:b/>
                <w:szCs w:val="20"/>
              </w:rPr>
              <w:t>.09</w:t>
            </w:r>
          </w:p>
        </w:tc>
      </w:tr>
    </w:tbl>
    <w:p w:rsidR="003D2209" w:rsidRPr="003D2209" w:rsidRDefault="003D2209" w:rsidP="003D2209">
      <w:pPr>
        <w:rPr>
          <w:lang w:bidi="en-US"/>
        </w:rPr>
      </w:pPr>
    </w:p>
    <w:p w:rsidR="00F77643" w:rsidRPr="00F77643" w:rsidRDefault="00F77643" w:rsidP="00F77643">
      <w:r w:rsidRPr="00F77643">
        <w:lastRenderedPageBreak/>
        <w:t xml:space="preserve">Another team (Siren) is using an older version of the Monolith tech (Loki/FEAR2), but has no tech team to provide engine level support. This has potential to take resources from the Apollo team to help resolve engine level issues in the Loki tech. </w:t>
      </w:r>
    </w:p>
    <w:p w:rsidR="00F77643" w:rsidRPr="00F77643" w:rsidRDefault="00F77643" w:rsidP="00F77643"/>
    <w:p w:rsidR="00F77643" w:rsidRDefault="00F77643" w:rsidP="00F77643">
      <w:pPr>
        <w:ind w:left="720"/>
      </w:pPr>
      <w:r w:rsidRPr="00F77643">
        <w:rPr>
          <w:b/>
        </w:rPr>
        <w:t>Mitigation:</w:t>
      </w:r>
      <w:r w:rsidRPr="00F77643">
        <w:t xml:space="preserve"> Apollo Engineering is working with the Siren team to ensure that they understand what features they do and do not have access to in the Loki tech. Once they have committed to using it, they will be on their own. Upper management will need to be the gate-keeper to keep Apollo resources from being taken away from Apollo tasks.</w:t>
      </w:r>
    </w:p>
    <w:p w:rsidR="00BD1FCF" w:rsidRPr="00F77643" w:rsidRDefault="00BD1FCF" w:rsidP="00F77643">
      <w:pPr>
        <w:ind w:left="720"/>
        <w:rPr>
          <w:rFonts w:eastAsiaTheme="majorEastAsia"/>
        </w:rPr>
      </w:pPr>
      <w:r>
        <w:rPr>
          <w:b/>
        </w:rPr>
        <w:t>Update:</w:t>
      </w:r>
      <w:r>
        <w:rPr>
          <w:rFonts w:eastAsiaTheme="majorEastAsia"/>
        </w:rPr>
        <w:t xml:space="preserve"> </w:t>
      </w:r>
      <w:r w:rsidR="001B2DEB">
        <w:rPr>
          <w:rFonts w:eastAsiaTheme="majorEastAsia"/>
        </w:rPr>
        <w:t>Apollo Engineering has helped out with a few support issues and technology questions that have taken some time from addressing Apollo specific features but so far this has not negatively impacted our schedule.</w:t>
      </w:r>
    </w:p>
    <w:p w:rsidR="00F77643" w:rsidRPr="00F77643" w:rsidRDefault="00F77643" w:rsidP="00F77643"/>
    <w:p w:rsidR="003D2209" w:rsidRPr="003366BF" w:rsidRDefault="003D2209" w:rsidP="00F77643">
      <w:pPr>
        <w:pStyle w:val="Heading2"/>
        <w:rPr>
          <w:lang w:bidi="en-US"/>
        </w:rPr>
      </w:pPr>
      <w:bookmarkStart w:id="22" w:name="_Toc243898821"/>
      <w:r>
        <w:rPr>
          <w:lang w:bidi="en-US"/>
        </w:rPr>
        <w:t xml:space="preserve">Expansion of Technology to </w:t>
      </w:r>
      <w:r w:rsidRPr="00F77643">
        <w:t>Larger</w:t>
      </w:r>
      <w:r>
        <w:rPr>
          <w:lang w:bidi="en-US"/>
        </w:rPr>
        <w:t xml:space="preserve"> S</w:t>
      </w:r>
      <w:r w:rsidR="00CE0B50" w:rsidRPr="00747FDB">
        <w:rPr>
          <w:lang w:bidi="en-US"/>
        </w:rPr>
        <w:t>paces, in</w:t>
      </w:r>
      <w:r w:rsidR="003366BF">
        <w:rPr>
          <w:lang w:bidi="en-US"/>
        </w:rPr>
        <w:t>cluding Streaming, V</w:t>
      </w:r>
      <w:r w:rsidR="00CE0B50" w:rsidRPr="00747FDB">
        <w:rPr>
          <w:lang w:bidi="en-US"/>
        </w:rPr>
        <w:t>isibility and LOD</w:t>
      </w:r>
      <w:bookmarkEnd w:id="22"/>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r>
              <w:rPr>
                <w:rFonts w:asciiTheme="minorHAnsi" w:hAnsiTheme="minorHAnsi"/>
                <w:color w:val="000000" w:themeColor="text1"/>
                <w:szCs w:val="20"/>
              </w:rPr>
              <w:t>Expansion of Tech to Larger Spaces</w:t>
            </w:r>
          </w:p>
        </w:tc>
        <w:tc>
          <w:tcPr>
            <w:tcW w:w="189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1F2298" w:rsidP="003366BF">
            <w:pPr>
              <w:jc w:val="center"/>
              <w:cnfStyle w:val="000000100000"/>
              <w:rPr>
                <w:rFonts w:asciiTheme="minorHAnsi" w:hAnsiTheme="minorHAnsi"/>
                <w:b/>
                <w:szCs w:val="20"/>
              </w:rPr>
            </w:pPr>
            <w:r>
              <w:rPr>
                <w:rFonts w:asciiTheme="minorHAnsi" w:hAnsiTheme="minorHAnsi"/>
                <w:b/>
                <w:szCs w:val="20"/>
              </w:rPr>
              <w:t>11.30</w:t>
            </w:r>
            <w:r w:rsidR="003D2209">
              <w:rPr>
                <w:rFonts w:asciiTheme="minorHAnsi" w:hAnsiTheme="minorHAnsi"/>
                <w:b/>
                <w:szCs w:val="20"/>
              </w:rPr>
              <w:t>.09</w:t>
            </w:r>
          </w:p>
        </w:tc>
      </w:tr>
    </w:tbl>
    <w:p w:rsidR="003D2209" w:rsidRPr="003D2209" w:rsidRDefault="003D2209" w:rsidP="003D2209">
      <w:pPr>
        <w:rPr>
          <w:lang w:bidi="en-US"/>
        </w:rPr>
      </w:pPr>
    </w:p>
    <w:p w:rsidR="00543D2C" w:rsidRDefault="001F2298" w:rsidP="00F77643">
      <w:pPr>
        <w:rPr>
          <w:rStyle w:val="Heading3Char"/>
          <w:rFonts w:asciiTheme="minorHAnsi" w:hAnsiTheme="minorHAnsi"/>
          <w:color w:val="000000" w:themeColor="text1"/>
          <w:sz w:val="22"/>
          <w:szCs w:val="22"/>
        </w:rPr>
      </w:pPr>
      <w:r>
        <w:rPr>
          <w:lang w:bidi="en-US"/>
        </w:rPr>
        <w:t>We've made significant progress in our Visibility and LOD systems to where we feel these two areas are low risk. Streaming is still a medium risk due to allot of work that is still needed and on track</w:t>
      </w:r>
      <w:r w:rsidR="00543D2C">
        <w:rPr>
          <w:lang w:bidi="en-US"/>
        </w:rPr>
        <w:t>.</w:t>
      </w:r>
      <w:r w:rsidR="00CE0B50" w:rsidRPr="00747FDB">
        <w:rPr>
          <w:lang w:bidi="en-US"/>
        </w:rPr>
        <w:br/>
      </w:r>
    </w:p>
    <w:p w:rsidR="00CE0B50" w:rsidRPr="00543D2C" w:rsidRDefault="00CE0B50" w:rsidP="00F77643">
      <w:pPr>
        <w:ind w:left="720"/>
      </w:pPr>
      <w:bookmarkStart w:id="23" w:name="_Toc243898822"/>
      <w:r w:rsidRPr="00543D2C">
        <w:rPr>
          <w:rStyle w:val="Heading3Char"/>
          <w:rFonts w:asciiTheme="minorHAnsi" w:hAnsiTheme="minorHAnsi"/>
          <w:color w:val="000000" w:themeColor="text1"/>
          <w:sz w:val="22"/>
          <w:szCs w:val="22"/>
        </w:rPr>
        <w:t>Mitigation:</w:t>
      </w:r>
      <w:bookmarkEnd w:id="23"/>
      <w:r w:rsidRPr="00543D2C">
        <w:rPr>
          <w:lang w:bidi="en-US"/>
        </w:rPr>
        <w:t xml:space="preserve"> </w:t>
      </w:r>
      <w:r w:rsidR="001F2298">
        <w:rPr>
          <w:lang w:bidi="en-US"/>
        </w:rPr>
        <w:t>We'll adjust the fidelity and density in a single streaming region based upon the success of our streaming system. This system is currently planned to bed fully implemented by the end of Phase 1 Production.</w:t>
      </w:r>
      <w:r w:rsidRPr="00543D2C">
        <w:br/>
      </w:r>
    </w:p>
    <w:p w:rsidR="00CE0B50" w:rsidRDefault="003366BF" w:rsidP="00F77643">
      <w:pPr>
        <w:pStyle w:val="Heading2"/>
      </w:pPr>
      <w:bookmarkStart w:id="24" w:name="_Toc243898823"/>
      <w:r>
        <w:t xml:space="preserve">Migrating Technology to </w:t>
      </w:r>
      <w:r w:rsidRPr="00F77643">
        <w:t>Multithreaded</w:t>
      </w:r>
      <w:r>
        <w:t xml:space="preserve"> A</w:t>
      </w:r>
      <w:r w:rsidR="00CE0B50" w:rsidRPr="00747FDB">
        <w:t>rchitecture</w:t>
      </w:r>
      <w:bookmarkEnd w:id="24"/>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r>
              <w:rPr>
                <w:rFonts w:asciiTheme="minorHAnsi" w:hAnsiTheme="minorHAnsi"/>
                <w:color w:val="000000" w:themeColor="text1"/>
                <w:szCs w:val="20"/>
              </w:rPr>
              <w:t>Migrating Tech to Multithread Arch</w:t>
            </w:r>
          </w:p>
        </w:tc>
        <w:tc>
          <w:tcPr>
            <w:tcW w:w="1890" w:type="dxa"/>
          </w:tcPr>
          <w:p w:rsidR="003D2209"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Production</w:t>
            </w:r>
          </w:p>
        </w:tc>
        <w:tc>
          <w:tcPr>
            <w:tcW w:w="1638" w:type="dxa"/>
          </w:tcPr>
          <w:p w:rsidR="003D2209" w:rsidRDefault="003D2209"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Pr="003D2209" w:rsidRDefault="003D2209" w:rsidP="003D2209"/>
    <w:p w:rsidR="00543D2C" w:rsidRDefault="00CE0B50" w:rsidP="00CE0B50">
      <w:pPr>
        <w:rPr>
          <w:rStyle w:val="Heading3Char"/>
          <w:rFonts w:asciiTheme="minorHAnsi" w:hAnsiTheme="minorHAnsi"/>
          <w:sz w:val="22"/>
          <w:szCs w:val="22"/>
        </w:rPr>
      </w:pPr>
      <w:r w:rsidRPr="00747FDB">
        <w:rPr>
          <w:rFonts w:asciiTheme="minorHAnsi" w:hAnsiTheme="minorHAnsi"/>
          <w:sz w:val="22"/>
          <w:szCs w:val="22"/>
        </w:rPr>
        <w:t>With the proliferation of multi-core architectures in PC and game console hardware we must move towards a much more multi-threaded architecture. This is a multi project endeavor that must be completed in-order for our t</w:t>
      </w:r>
      <w:r w:rsidR="00543D2C">
        <w:rPr>
          <w:rFonts w:asciiTheme="minorHAnsi" w:hAnsiTheme="minorHAnsi"/>
          <w:sz w:val="22"/>
          <w:szCs w:val="22"/>
        </w:rPr>
        <w:t>echnology to remain competitive</w:t>
      </w:r>
      <w:r w:rsidRPr="00747FDB">
        <w:rPr>
          <w:rFonts w:asciiTheme="minorHAnsi" w:hAnsiTheme="minorHAnsi"/>
          <w:sz w:val="22"/>
          <w:szCs w:val="22"/>
        </w:rPr>
        <w:br/>
      </w:r>
    </w:p>
    <w:p w:rsidR="00CE0B50" w:rsidRPr="00543D2C" w:rsidRDefault="00CE0B50" w:rsidP="00DB0005">
      <w:pPr>
        <w:pStyle w:val="ListParagraph"/>
        <w:rPr>
          <w:rFonts w:asciiTheme="minorHAnsi" w:hAnsiTheme="minorHAnsi"/>
          <w:szCs w:val="20"/>
        </w:rPr>
      </w:pPr>
      <w:bookmarkStart w:id="25" w:name="_Toc243898824"/>
      <w:r w:rsidRPr="00543D2C">
        <w:rPr>
          <w:rStyle w:val="Heading3Char"/>
          <w:rFonts w:asciiTheme="minorHAnsi" w:hAnsiTheme="minorHAnsi"/>
          <w:color w:val="000000" w:themeColor="text1"/>
          <w:sz w:val="22"/>
          <w:szCs w:val="22"/>
        </w:rPr>
        <w:t>Mitigation:</w:t>
      </w:r>
      <w:bookmarkEnd w:id="25"/>
      <w:r w:rsidRPr="00543D2C">
        <w:rPr>
          <w:rFonts w:asciiTheme="minorHAnsi" w:hAnsiTheme="minorHAnsi"/>
          <w:sz w:val="22"/>
          <w:szCs w:val="22"/>
        </w:rPr>
        <w:t xml:space="preserve"> A multi-threaded architecture will be designed and built to allow systems to be converted individually. Systems will be identified as primary candidates for multi-threading for Apollo and work will be started immediately on those systems.</w:t>
      </w:r>
      <w:r w:rsidRPr="00543D2C">
        <w:rPr>
          <w:rFonts w:asciiTheme="minorHAnsi" w:hAnsiTheme="minorHAnsi"/>
        </w:rPr>
        <w:br/>
      </w:r>
    </w:p>
    <w:p w:rsidR="003D2209" w:rsidRDefault="003366BF" w:rsidP="00F77643">
      <w:pPr>
        <w:pStyle w:val="Heading2"/>
      </w:pPr>
      <w:bookmarkStart w:id="26" w:name="_Toc243898825"/>
      <w:r>
        <w:t>Animation S</w:t>
      </w:r>
      <w:r w:rsidR="00CE0B50" w:rsidRPr="00747FDB">
        <w:t xml:space="preserve">ystem </w:t>
      </w:r>
      <w:r>
        <w:t xml:space="preserve">for </w:t>
      </w:r>
      <w:r w:rsidR="00F77643">
        <w:t>F</w:t>
      </w:r>
      <w:r w:rsidRPr="00F77643">
        <w:t>luid</w:t>
      </w:r>
      <w:r>
        <w:t xml:space="preserve"> 3rd-Person A</w:t>
      </w:r>
      <w:r w:rsidR="00CE0B50" w:rsidRPr="00747FDB">
        <w:t>nimations</w:t>
      </w:r>
      <w:bookmarkEnd w:id="26"/>
    </w:p>
    <w:p w:rsidR="00CE0B50" w:rsidRDefault="00CE0B50" w:rsidP="003D2209">
      <w:r w:rsidRPr="00747FDB">
        <w:t xml:space="preserve"> </w:t>
      </w:r>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proofErr w:type="spellStart"/>
            <w:r>
              <w:rPr>
                <w:rFonts w:asciiTheme="minorHAnsi" w:hAnsiTheme="minorHAnsi"/>
                <w:color w:val="000000" w:themeColor="text1"/>
                <w:szCs w:val="20"/>
              </w:rPr>
              <w:t>A</w:t>
            </w:r>
            <w:r w:rsidR="00C50C84">
              <w:rPr>
                <w:rFonts w:asciiTheme="minorHAnsi" w:hAnsiTheme="minorHAnsi"/>
                <w:color w:val="000000" w:themeColor="text1"/>
                <w:szCs w:val="20"/>
              </w:rPr>
              <w:t>nim</w:t>
            </w:r>
            <w:proofErr w:type="spellEnd"/>
            <w:r w:rsidR="00C50C84">
              <w:rPr>
                <w:rFonts w:asciiTheme="minorHAnsi" w:hAnsiTheme="minorHAnsi"/>
                <w:color w:val="000000" w:themeColor="text1"/>
                <w:szCs w:val="20"/>
              </w:rPr>
              <w:t xml:space="preserve"> System for 3rd Person </w:t>
            </w:r>
            <w:proofErr w:type="spellStart"/>
            <w:r w:rsidR="00C50C84">
              <w:rPr>
                <w:rFonts w:asciiTheme="minorHAnsi" w:hAnsiTheme="minorHAnsi"/>
                <w:color w:val="000000" w:themeColor="text1"/>
                <w:szCs w:val="20"/>
              </w:rPr>
              <w:t>An</w:t>
            </w:r>
            <w:r>
              <w:rPr>
                <w:rFonts w:asciiTheme="minorHAnsi" w:hAnsiTheme="minorHAnsi"/>
                <w:color w:val="000000" w:themeColor="text1"/>
                <w:szCs w:val="20"/>
              </w:rPr>
              <w:t>ims</w:t>
            </w:r>
            <w:proofErr w:type="spellEnd"/>
          </w:p>
        </w:tc>
        <w:tc>
          <w:tcPr>
            <w:tcW w:w="1890" w:type="dxa"/>
          </w:tcPr>
          <w:p w:rsidR="003D2209"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225AC4" w:rsidP="003366BF">
            <w:pPr>
              <w:jc w:val="center"/>
              <w:cnfStyle w:val="000000100000"/>
              <w:rPr>
                <w:rFonts w:asciiTheme="minorHAnsi" w:hAnsiTheme="minorHAnsi"/>
                <w:b/>
                <w:szCs w:val="20"/>
              </w:rPr>
            </w:pPr>
            <w:r>
              <w:rPr>
                <w:rFonts w:asciiTheme="minorHAnsi" w:hAnsiTheme="minorHAnsi"/>
                <w:b/>
                <w:szCs w:val="20"/>
              </w:rPr>
              <w:t>10.20</w:t>
            </w:r>
            <w:r w:rsidR="003D2209">
              <w:rPr>
                <w:rFonts w:asciiTheme="minorHAnsi" w:hAnsiTheme="minorHAnsi"/>
                <w:b/>
                <w:szCs w:val="20"/>
              </w:rPr>
              <w:t>.09</w:t>
            </w:r>
          </w:p>
        </w:tc>
      </w:tr>
    </w:tbl>
    <w:p w:rsidR="003D2209" w:rsidRPr="003D2209" w:rsidRDefault="003D2209" w:rsidP="003D2209"/>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rPr>
        <w:t xml:space="preserve">Our animation system, tools, and workflow have been identified as problem areas from previous project's post-mortems. Integrating of 3rd party packages has been evaluated, but none of the available packages fully met our needs. Creating a new animation system, tools and workflow was determined to be our best option. A new animation system has the potential to cause large changes to workflow, existing content and legacy tools, runtime and game systems. We need to be careful that we are not </w:t>
      </w:r>
      <w:r w:rsidRPr="00747FDB">
        <w:rPr>
          <w:rFonts w:asciiTheme="minorHAnsi" w:hAnsiTheme="minorHAnsi"/>
          <w:sz w:val="22"/>
          <w:szCs w:val="22"/>
        </w:rPr>
        <w:lastRenderedPageBreak/>
        <w:t>exchanging one problem for another. This is a time intensive endeavor that needs to be completed early in the project in order to retrain the animators, modify existing game play systems to work with the new system and allow animation intensive new features to come online in time.</w:t>
      </w:r>
      <w:r w:rsidRPr="00747FDB">
        <w:rPr>
          <w:rFonts w:asciiTheme="minorHAnsi" w:hAnsiTheme="minorHAnsi"/>
          <w:sz w:val="22"/>
          <w:szCs w:val="22"/>
        </w:rPr>
        <w:br/>
      </w:r>
    </w:p>
    <w:p w:rsidR="00CF3A95" w:rsidRDefault="00CE0B50" w:rsidP="00A12AED">
      <w:pPr>
        <w:pStyle w:val="NoSpacing"/>
        <w:ind w:left="720"/>
        <w:rPr>
          <w:rFonts w:asciiTheme="minorHAnsi" w:hAnsiTheme="minorHAnsi"/>
        </w:rPr>
      </w:pPr>
      <w:bookmarkStart w:id="27" w:name="_Toc243898826"/>
      <w:r w:rsidRPr="00543D2C">
        <w:rPr>
          <w:rStyle w:val="Heading3Char"/>
          <w:rFonts w:asciiTheme="minorHAnsi" w:hAnsiTheme="minorHAnsi"/>
          <w:color w:val="000000" w:themeColor="text1"/>
          <w:sz w:val="22"/>
          <w:szCs w:val="22"/>
        </w:rPr>
        <w:t>Mitigation:</w:t>
      </w:r>
      <w:bookmarkEnd w:id="27"/>
      <w:r w:rsidRPr="00543D2C">
        <w:rPr>
          <w:rFonts w:asciiTheme="minorHAnsi" w:hAnsiTheme="minorHAnsi"/>
        </w:rPr>
        <w:t xml:space="preserve"> Research into the animation system began before we started the concept phase for Apollo. Work has already begun on the runtime and tools changes for the new animation system. In order to reduce the risk of this system we would like to get the new animation system working for the player as soon as possible with the goal of having </w:t>
      </w:r>
      <w:r w:rsidR="00C1312F">
        <w:rPr>
          <w:rFonts w:asciiTheme="minorHAnsi" w:hAnsiTheme="minorHAnsi"/>
        </w:rPr>
        <w:t>key</w:t>
      </w:r>
      <w:r w:rsidRPr="00543D2C">
        <w:rPr>
          <w:rFonts w:asciiTheme="minorHAnsi" w:hAnsiTheme="minorHAnsi"/>
        </w:rPr>
        <w:t xml:space="preserve"> player systems using the new animation system by the end of pre-production. </w:t>
      </w:r>
    </w:p>
    <w:p w:rsidR="00A12AED" w:rsidRDefault="00A12AED" w:rsidP="00A12AED">
      <w:pPr>
        <w:pStyle w:val="NoSpacing"/>
        <w:ind w:left="720"/>
        <w:rPr>
          <w:rFonts w:asciiTheme="minorHAnsi" w:hAnsiTheme="minorHAnsi"/>
        </w:rPr>
      </w:pPr>
      <w:r>
        <w:rPr>
          <w:rFonts w:asciiTheme="minorHAnsi" w:hAnsiTheme="minorHAnsi"/>
        </w:rPr>
        <w:br/>
      </w:r>
      <w:r w:rsidRPr="00A12AED">
        <w:rPr>
          <w:rFonts w:asciiTheme="minorHAnsi" w:hAnsiTheme="minorHAnsi"/>
          <w:b/>
        </w:rPr>
        <w:t>Update:</w:t>
      </w:r>
      <w:r>
        <w:rPr>
          <w:rFonts w:asciiTheme="minorHAnsi" w:hAnsiTheme="minorHAnsi"/>
        </w:rPr>
        <w:t xml:space="preserve"> </w:t>
      </w:r>
      <w:r w:rsidRPr="00A12AED">
        <w:rPr>
          <w:rFonts w:asciiTheme="minorHAnsi" w:hAnsiTheme="minorHAnsi"/>
        </w:rPr>
        <w:t xml:space="preserve">Our </w:t>
      </w:r>
      <w:proofErr w:type="spellStart"/>
      <w:r w:rsidRPr="00A12AED">
        <w:rPr>
          <w:rFonts w:asciiTheme="minorHAnsi" w:hAnsiTheme="minorHAnsi"/>
        </w:rPr>
        <w:t>ModelEdit</w:t>
      </w:r>
      <w:proofErr w:type="spellEnd"/>
      <w:r w:rsidRPr="00A12AED">
        <w:rPr>
          <w:rFonts w:asciiTheme="minorHAnsi" w:hAnsiTheme="minorHAnsi"/>
        </w:rPr>
        <w:t xml:space="preserve"> tool and model have been updated to support creating of parameterized animations as well as seeing changes to animations in </w:t>
      </w:r>
      <w:proofErr w:type="spellStart"/>
      <w:r w:rsidRPr="00A12AED">
        <w:rPr>
          <w:rFonts w:asciiTheme="minorHAnsi" w:hAnsiTheme="minorHAnsi"/>
        </w:rPr>
        <w:t>realtime</w:t>
      </w:r>
      <w:proofErr w:type="spellEnd"/>
      <w:r w:rsidRPr="00A12AED">
        <w:rPr>
          <w:rFonts w:asciiTheme="minorHAnsi" w:hAnsiTheme="minorHAnsi"/>
        </w:rPr>
        <w:t xml:space="preserve"> using our remote communication system between the tools and running game. Several debugging tools have also been added in pre-production.</w:t>
      </w:r>
      <w:r>
        <w:rPr>
          <w:rFonts w:asciiTheme="minorHAnsi" w:hAnsiTheme="minorHAnsi"/>
        </w:rPr>
        <w:t xml:space="preserve"> </w:t>
      </w:r>
      <w:r w:rsidRPr="00A12AED">
        <w:rPr>
          <w:rFonts w:asciiTheme="minorHAnsi" w:hAnsiTheme="minorHAnsi"/>
        </w:rPr>
        <w:t>An additional tool for creating blends between animations will be researched and w</w:t>
      </w:r>
      <w:r w:rsidR="00225AC4">
        <w:rPr>
          <w:rFonts w:asciiTheme="minorHAnsi" w:hAnsiTheme="minorHAnsi"/>
        </w:rPr>
        <w:t>orked on during pre-production.</w:t>
      </w:r>
    </w:p>
    <w:p w:rsidR="00CF3A95" w:rsidRDefault="00CF3A95" w:rsidP="00A12AED">
      <w:pPr>
        <w:pStyle w:val="NoSpacing"/>
        <w:ind w:left="720"/>
        <w:rPr>
          <w:rFonts w:asciiTheme="minorHAnsi" w:hAnsiTheme="minorHAnsi"/>
        </w:rPr>
      </w:pPr>
    </w:p>
    <w:p w:rsidR="00225AC4" w:rsidRPr="00A12AED" w:rsidRDefault="00225AC4" w:rsidP="00A12AED">
      <w:pPr>
        <w:pStyle w:val="NoSpacing"/>
        <w:ind w:left="720"/>
        <w:rPr>
          <w:rFonts w:asciiTheme="minorHAnsi" w:hAnsiTheme="minorHAnsi"/>
        </w:rPr>
      </w:pPr>
      <w:bookmarkStart w:id="28" w:name="_Toc243898827"/>
      <w:r>
        <w:rPr>
          <w:rStyle w:val="Heading3Char"/>
          <w:rFonts w:asciiTheme="minorHAnsi" w:hAnsiTheme="minorHAnsi"/>
          <w:color w:val="000000" w:themeColor="text1"/>
          <w:sz w:val="22"/>
          <w:szCs w:val="22"/>
        </w:rPr>
        <w:t>Update:</w:t>
      </w:r>
      <w:bookmarkEnd w:id="28"/>
      <w:r>
        <w:rPr>
          <w:rFonts w:asciiTheme="minorHAnsi" w:hAnsiTheme="minorHAnsi"/>
        </w:rPr>
        <w:t xml:space="preserve"> </w:t>
      </w:r>
    </w:p>
    <w:p w:rsidR="00CE0B50" w:rsidRPr="00543D2C" w:rsidRDefault="00CE0B50" w:rsidP="00DB0005">
      <w:pPr>
        <w:pStyle w:val="ListParagraph"/>
        <w:rPr>
          <w:rFonts w:asciiTheme="minorHAnsi" w:hAnsiTheme="minorHAnsi"/>
          <w:sz w:val="22"/>
          <w:szCs w:val="22"/>
        </w:rPr>
      </w:pPr>
    </w:p>
    <w:p w:rsidR="00CE0B50" w:rsidRDefault="00C50C84" w:rsidP="00747FDB">
      <w:pPr>
        <w:pStyle w:val="Heading2"/>
      </w:pPr>
      <w:bookmarkStart w:id="29" w:name="_Toc243898828"/>
      <w:r>
        <w:t>Tool E</w:t>
      </w:r>
      <w:r w:rsidR="00CE0B50" w:rsidRPr="00747FDB">
        <w:t xml:space="preserve">xtensions </w:t>
      </w:r>
      <w:r>
        <w:t>for Rapid Development and Iteration of Large Quantities of C</w:t>
      </w:r>
      <w:r w:rsidR="00CE0B50" w:rsidRPr="00747FDB">
        <w:t>ontent</w:t>
      </w:r>
      <w:bookmarkEnd w:id="29"/>
    </w:p>
    <w:p w:rsidR="003D2209" w:rsidRPr="003D2209" w:rsidRDefault="003D2209" w:rsidP="003D2209"/>
    <w:tbl>
      <w:tblPr>
        <w:tblStyle w:val="MediumShading11"/>
        <w:tblW w:w="0" w:type="auto"/>
        <w:tblLook w:val="04A0"/>
      </w:tblPr>
      <w:tblGrid>
        <w:gridCol w:w="3708"/>
        <w:gridCol w:w="1530"/>
        <w:gridCol w:w="2700"/>
        <w:gridCol w:w="1638"/>
      </w:tblGrid>
      <w:tr w:rsidR="003D2209" w:rsidRPr="00C829A8" w:rsidTr="00C50C84">
        <w:trPr>
          <w:cnfStyle w:val="100000000000"/>
        </w:trPr>
        <w:tc>
          <w:tcPr>
            <w:cnfStyle w:val="001000000000"/>
            <w:tcW w:w="370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53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C50C84">
        <w:trPr>
          <w:cnfStyle w:val="000000100000"/>
        </w:trPr>
        <w:tc>
          <w:tcPr>
            <w:cnfStyle w:val="001000000000"/>
            <w:tcW w:w="3708" w:type="dxa"/>
          </w:tcPr>
          <w:p w:rsidR="003D2209" w:rsidRPr="00C829A8" w:rsidRDefault="00C50C84" w:rsidP="003366BF">
            <w:pPr>
              <w:jc w:val="center"/>
              <w:rPr>
                <w:rFonts w:asciiTheme="minorHAnsi" w:hAnsiTheme="minorHAnsi"/>
                <w:szCs w:val="20"/>
              </w:rPr>
            </w:pPr>
            <w:r>
              <w:rPr>
                <w:rFonts w:asciiTheme="minorHAnsi" w:hAnsiTheme="minorHAnsi"/>
                <w:color w:val="000000" w:themeColor="text1"/>
                <w:szCs w:val="20"/>
              </w:rPr>
              <w:t>Tool Extensions for Rapid Dev of Content</w:t>
            </w:r>
          </w:p>
        </w:tc>
        <w:tc>
          <w:tcPr>
            <w:tcW w:w="1530" w:type="dxa"/>
          </w:tcPr>
          <w:p w:rsidR="003D2209" w:rsidRPr="00C829A8" w:rsidRDefault="001F2298" w:rsidP="003366BF">
            <w:pPr>
              <w:jc w:val="center"/>
              <w:cnfStyle w:val="000000100000"/>
              <w:rPr>
                <w:rFonts w:asciiTheme="minorHAnsi" w:hAnsiTheme="minorHAnsi"/>
                <w:b/>
                <w:szCs w:val="20"/>
              </w:rPr>
            </w:pPr>
            <w:r>
              <w:rPr>
                <w:rFonts w:asciiTheme="minorHAnsi" w:hAnsiTheme="minorHAnsi"/>
                <w:b/>
                <w:szCs w:val="20"/>
              </w:rPr>
              <w:t>Low</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1F2298" w:rsidP="003366BF">
            <w:pPr>
              <w:jc w:val="center"/>
              <w:cnfStyle w:val="000000100000"/>
              <w:rPr>
                <w:rFonts w:asciiTheme="minorHAnsi" w:hAnsiTheme="minorHAnsi"/>
                <w:b/>
                <w:szCs w:val="20"/>
              </w:rPr>
            </w:pPr>
            <w:r>
              <w:rPr>
                <w:rFonts w:asciiTheme="minorHAnsi" w:hAnsiTheme="minorHAnsi"/>
                <w:b/>
                <w:szCs w:val="20"/>
              </w:rPr>
              <w:t>11.3</w:t>
            </w:r>
            <w:r w:rsidR="004C5DF4">
              <w:rPr>
                <w:rFonts w:asciiTheme="minorHAnsi" w:hAnsiTheme="minorHAnsi"/>
                <w:b/>
                <w:szCs w:val="20"/>
              </w:rPr>
              <w:t>0</w:t>
            </w:r>
            <w:r w:rsidR="003D2209">
              <w:rPr>
                <w:rFonts w:asciiTheme="minorHAnsi" w:hAnsiTheme="minorHAnsi"/>
                <w:b/>
                <w:szCs w:val="20"/>
              </w:rPr>
              <w:t>.09</w:t>
            </w:r>
          </w:p>
        </w:tc>
      </w:tr>
    </w:tbl>
    <w:p w:rsidR="003D2209" w:rsidRPr="003D2209" w:rsidRDefault="003D2209" w:rsidP="003D2209"/>
    <w:p w:rsidR="00543D2C" w:rsidRDefault="00CE0B50" w:rsidP="00CE0B50">
      <w:pPr>
        <w:pStyle w:val="NoSpacing"/>
        <w:rPr>
          <w:rStyle w:val="Heading3Char"/>
          <w:rFonts w:asciiTheme="minorHAnsi" w:hAnsiTheme="minorHAnsi"/>
          <w:color w:val="000000" w:themeColor="text1"/>
          <w:sz w:val="22"/>
          <w:szCs w:val="22"/>
        </w:rPr>
      </w:pPr>
      <w:r w:rsidRPr="00747FDB">
        <w:rPr>
          <w:rFonts w:asciiTheme="minorHAnsi" w:hAnsiTheme="minorHAnsi"/>
        </w:rPr>
        <w:t>A consistent theme of recent post-mortem discussions has resulted in the desire to enhance our toolset for zero-time iteration and WYSIWYG editing capabilities. This work is time consuming and calls for many modifications to our tools, runtime and game systems to fully support the desired goal. We need to be aware of diminishing returns where trying to achieve zero-time iteration for some tools or systems takes too long to develop and takes time away from other work that could possibly better increase productivity for content creators.</w:t>
      </w:r>
      <w:r w:rsidRPr="00747FDB">
        <w:rPr>
          <w:rFonts w:asciiTheme="minorHAnsi" w:hAnsiTheme="minorHAnsi"/>
        </w:rPr>
        <w:br/>
      </w:r>
    </w:p>
    <w:p w:rsidR="00A12AED" w:rsidRDefault="00CE0B50" w:rsidP="00A12AED">
      <w:pPr>
        <w:pStyle w:val="NoSpacing"/>
        <w:ind w:left="720"/>
      </w:pPr>
      <w:bookmarkStart w:id="30" w:name="_Toc243898829"/>
      <w:r w:rsidRPr="00543D2C">
        <w:rPr>
          <w:rStyle w:val="Heading3Char"/>
          <w:rFonts w:asciiTheme="minorHAnsi" w:hAnsiTheme="minorHAnsi"/>
          <w:color w:val="000000" w:themeColor="text1"/>
          <w:sz w:val="22"/>
          <w:szCs w:val="22"/>
        </w:rPr>
        <w:t>Mitigation:</w:t>
      </w:r>
      <w:bookmarkEnd w:id="30"/>
      <w:r w:rsidRPr="00747FDB">
        <w:rPr>
          <w:rFonts w:asciiTheme="minorHAnsi" w:hAnsiTheme="minorHAnsi"/>
        </w:rPr>
        <w:t xml:space="preserve"> The most time consuming and bottlenecking tasks will first be identified as the tools or systems that should be modified to support zero-time iteration or WYSIWYG editing. Time estimates for those modifications will be weighed against other possible features that could boost productivity for content creators.</w:t>
      </w:r>
      <w:r w:rsidR="00A12AED">
        <w:rPr>
          <w:rFonts w:asciiTheme="minorHAnsi" w:hAnsiTheme="minorHAnsi"/>
        </w:rPr>
        <w:br/>
      </w:r>
      <w:r w:rsidR="00A12AED" w:rsidRPr="00A12AED">
        <w:rPr>
          <w:rFonts w:asciiTheme="minorHAnsi" w:hAnsiTheme="minorHAnsi"/>
          <w:b/>
        </w:rPr>
        <w:t>Update:</w:t>
      </w:r>
      <w:r w:rsidR="00A12AED">
        <w:rPr>
          <w:rFonts w:asciiTheme="minorHAnsi" w:hAnsiTheme="minorHAnsi"/>
        </w:rPr>
        <w:t xml:space="preserve"> </w:t>
      </w:r>
      <w:r w:rsidR="00A12AED">
        <w:t xml:space="preserve">The ability to modify game database values in our </w:t>
      </w:r>
      <w:proofErr w:type="spellStart"/>
      <w:r w:rsidR="00A12AED">
        <w:t>GDBEdit</w:t>
      </w:r>
      <w:proofErr w:type="spellEnd"/>
      <w:r w:rsidR="00A12AED">
        <w:t xml:space="preserve"> tool and have the value immediately be updated to a connected running game has been implemented. It is up to the game teams to identify which values from legacy game systems should be exposed as editable and weigh the cost of making them editable vs. the benefit.  All new game features will be implemented with this functionality in mind.</w:t>
      </w:r>
      <w:r w:rsidR="00A12AED">
        <w:br/>
      </w:r>
      <w:r w:rsidR="004C5DF4" w:rsidRPr="004C5DF4">
        <w:rPr>
          <w:b/>
        </w:rPr>
        <w:t>Update:</w:t>
      </w:r>
      <w:r w:rsidR="004C5DF4">
        <w:t xml:space="preserve"> </w:t>
      </w:r>
      <w:r w:rsidR="00A12AED">
        <w:t xml:space="preserve">The work on </w:t>
      </w:r>
      <w:proofErr w:type="spellStart"/>
      <w:r w:rsidR="00A12AED">
        <w:t>FxEdit</w:t>
      </w:r>
      <w:proofErr w:type="spellEnd"/>
      <w:r w:rsidR="00A12AED">
        <w:t xml:space="preserve">, CRCL and </w:t>
      </w:r>
      <w:proofErr w:type="spellStart"/>
      <w:r w:rsidR="00A12AED">
        <w:t>RemoteView</w:t>
      </w:r>
      <w:proofErr w:type="spellEnd"/>
      <w:r w:rsidR="00A12AED">
        <w:t xml:space="preserve"> are complete and allow runtime viewing and live editing of values and remote communication with multiple connected instances of the game, including the embedded </w:t>
      </w:r>
      <w:proofErr w:type="spellStart"/>
      <w:r w:rsidR="00A12AED">
        <w:t>RuntimeShell</w:t>
      </w:r>
      <w:proofErr w:type="spellEnd"/>
      <w:r w:rsidR="00A12AED">
        <w:t>.</w:t>
      </w:r>
      <w:r w:rsidR="004C5DF4">
        <w:t xml:space="preserve"> We have also broken out our source </w:t>
      </w:r>
      <w:proofErr w:type="spellStart"/>
      <w:r w:rsidR="004C5DF4">
        <w:t>Fx</w:t>
      </w:r>
      <w:proofErr w:type="spellEnd"/>
      <w:r w:rsidR="004C5DF4">
        <w:t xml:space="preserve"> into individual files for each </w:t>
      </w:r>
      <w:proofErr w:type="spellStart"/>
      <w:r w:rsidR="004C5DF4">
        <w:t>Fx</w:t>
      </w:r>
      <w:proofErr w:type="spellEnd"/>
      <w:r w:rsidR="00B06736">
        <w:t xml:space="preserve"> that can be checked out and edited separately</w:t>
      </w:r>
      <w:r w:rsidR="004C5DF4">
        <w:t xml:space="preserve">. This will greatly help with multiple people needing to edit </w:t>
      </w:r>
      <w:proofErr w:type="spellStart"/>
      <w:r w:rsidR="004C5DF4">
        <w:t>Fx</w:t>
      </w:r>
      <w:proofErr w:type="spellEnd"/>
      <w:r w:rsidR="004C5DF4">
        <w:t xml:space="preserve"> files.</w:t>
      </w:r>
    </w:p>
    <w:p w:rsidR="001F2298" w:rsidRDefault="001F2298" w:rsidP="00A12AED">
      <w:pPr>
        <w:pStyle w:val="NoSpacing"/>
        <w:ind w:left="720"/>
      </w:pPr>
      <w:r w:rsidRPr="001F2298">
        <w:rPr>
          <w:b/>
        </w:rPr>
        <w:lastRenderedPageBreak/>
        <w:t>Update:</w:t>
      </w:r>
      <w:r>
        <w:t xml:space="preserve"> Resource Panes and Tagging of all assets and searching within World Edit has been added.</w:t>
      </w:r>
    </w:p>
    <w:p w:rsidR="00CE0B50" w:rsidRPr="00747FDB" w:rsidRDefault="00CE0B50" w:rsidP="00CE0B50">
      <w:pPr>
        <w:pStyle w:val="NoSpacing"/>
        <w:ind w:left="360"/>
        <w:rPr>
          <w:rFonts w:asciiTheme="minorHAnsi" w:hAnsiTheme="minorHAnsi"/>
          <w:sz w:val="20"/>
          <w:szCs w:val="20"/>
        </w:rPr>
      </w:pPr>
    </w:p>
    <w:p w:rsidR="00CE0B50" w:rsidRPr="00747FDB" w:rsidRDefault="00CE0B50" w:rsidP="00CE0B50">
      <w:pPr>
        <w:rPr>
          <w:rFonts w:asciiTheme="minorHAnsi" w:hAnsiTheme="minorHAnsi"/>
          <w:szCs w:val="20"/>
        </w:rPr>
      </w:pPr>
    </w:p>
    <w:p w:rsidR="00747FDB" w:rsidRPr="00F77643" w:rsidRDefault="00CE0B50" w:rsidP="00F77643">
      <w:pPr>
        <w:pStyle w:val="Heading1"/>
        <w:rPr>
          <w:u w:val="single"/>
        </w:rPr>
      </w:pPr>
      <w:bookmarkStart w:id="31" w:name="_Toc243898830"/>
      <w:r w:rsidRPr="00F77643">
        <w:rPr>
          <w:u w:val="single"/>
        </w:rPr>
        <w:t>Production</w:t>
      </w:r>
      <w:bookmarkEnd w:id="31"/>
    </w:p>
    <w:p w:rsidR="00747FDB" w:rsidRDefault="008677B7" w:rsidP="00F77643">
      <w:pPr>
        <w:pStyle w:val="Heading2"/>
      </w:pPr>
      <w:bookmarkStart w:id="32" w:name="_Toc243898831"/>
      <w:r>
        <w:t>Hiring of S</w:t>
      </w:r>
      <w:r w:rsidR="00CE0B50" w:rsidRPr="00747FDB">
        <w:t>pecialize</w:t>
      </w:r>
      <w:r>
        <w:t>d Senior S</w:t>
      </w:r>
      <w:r w:rsidR="00AF11C5">
        <w:t xml:space="preserve">taff such as </w:t>
      </w:r>
      <w:r>
        <w:t>T</w:t>
      </w:r>
      <w:r w:rsidR="00CE0B50" w:rsidRPr="00747FDB">
        <w:t>ools</w:t>
      </w:r>
      <w:r>
        <w:t>/Runtime E</w:t>
      </w:r>
      <w:r w:rsidR="00AF11C5">
        <w:t>ngineers</w:t>
      </w:r>
      <w:bookmarkEnd w:id="32"/>
    </w:p>
    <w:tbl>
      <w:tblPr>
        <w:tblStyle w:val="MediumShading11"/>
        <w:tblW w:w="0" w:type="auto"/>
        <w:tblLook w:val="04A0"/>
      </w:tblPr>
      <w:tblGrid>
        <w:gridCol w:w="3348"/>
        <w:gridCol w:w="1890"/>
        <w:gridCol w:w="2700"/>
        <w:gridCol w:w="1638"/>
      </w:tblGrid>
      <w:tr w:rsidR="008677B7" w:rsidRPr="00C829A8" w:rsidTr="00F77643">
        <w:trPr>
          <w:cnfStyle w:val="100000000000"/>
        </w:trPr>
        <w:tc>
          <w:tcPr>
            <w:cnfStyle w:val="001000000000"/>
            <w:tcW w:w="3348" w:type="dxa"/>
          </w:tcPr>
          <w:p w:rsidR="008677B7" w:rsidRPr="00C829A8" w:rsidRDefault="008677B7" w:rsidP="00F77643">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8677B7" w:rsidRPr="00C829A8" w:rsidRDefault="008677B7"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8677B7" w:rsidRPr="00C829A8" w:rsidRDefault="008677B7"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8677B7" w:rsidRPr="0022471F" w:rsidRDefault="008677B7" w:rsidP="00F77643">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8677B7" w:rsidRPr="00C829A8" w:rsidTr="00F77643">
        <w:trPr>
          <w:cnfStyle w:val="000000100000"/>
        </w:trPr>
        <w:tc>
          <w:tcPr>
            <w:cnfStyle w:val="001000000000"/>
            <w:tcW w:w="3348" w:type="dxa"/>
          </w:tcPr>
          <w:p w:rsidR="008677B7" w:rsidRPr="00C829A8" w:rsidRDefault="008677B7" w:rsidP="00F77643">
            <w:pPr>
              <w:jc w:val="center"/>
              <w:rPr>
                <w:rFonts w:asciiTheme="minorHAnsi" w:hAnsiTheme="minorHAnsi"/>
                <w:szCs w:val="20"/>
              </w:rPr>
            </w:pPr>
            <w:r>
              <w:rPr>
                <w:rFonts w:asciiTheme="minorHAnsi" w:hAnsiTheme="minorHAnsi"/>
                <w:color w:val="000000" w:themeColor="text1"/>
                <w:szCs w:val="20"/>
              </w:rPr>
              <w:t>Hiring of Specialized Staff</w:t>
            </w:r>
          </w:p>
        </w:tc>
        <w:tc>
          <w:tcPr>
            <w:tcW w:w="1890" w:type="dxa"/>
          </w:tcPr>
          <w:p w:rsidR="008677B7" w:rsidRPr="00C829A8" w:rsidRDefault="001F2298" w:rsidP="00F77643">
            <w:pPr>
              <w:jc w:val="center"/>
              <w:cnfStyle w:val="000000100000"/>
              <w:rPr>
                <w:rFonts w:asciiTheme="minorHAnsi" w:hAnsiTheme="minorHAnsi"/>
                <w:b/>
                <w:szCs w:val="20"/>
              </w:rPr>
            </w:pPr>
            <w:r>
              <w:rPr>
                <w:rFonts w:asciiTheme="minorHAnsi" w:hAnsiTheme="minorHAnsi"/>
                <w:b/>
                <w:szCs w:val="20"/>
              </w:rPr>
              <w:t>Low</w:t>
            </w:r>
          </w:p>
        </w:tc>
        <w:tc>
          <w:tcPr>
            <w:tcW w:w="2700" w:type="dxa"/>
          </w:tcPr>
          <w:p w:rsidR="008677B7" w:rsidRPr="00C829A8" w:rsidRDefault="008677B7" w:rsidP="00F77643">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8677B7" w:rsidRDefault="001F2298" w:rsidP="00584CA6">
            <w:pPr>
              <w:jc w:val="center"/>
              <w:cnfStyle w:val="000000100000"/>
              <w:rPr>
                <w:rFonts w:asciiTheme="minorHAnsi" w:hAnsiTheme="minorHAnsi"/>
                <w:b/>
                <w:szCs w:val="20"/>
              </w:rPr>
            </w:pPr>
            <w:r>
              <w:rPr>
                <w:rFonts w:asciiTheme="minorHAnsi" w:hAnsiTheme="minorHAnsi"/>
                <w:b/>
                <w:szCs w:val="20"/>
              </w:rPr>
              <w:t>11</w:t>
            </w:r>
            <w:r w:rsidR="008677B7">
              <w:rPr>
                <w:rFonts w:asciiTheme="minorHAnsi" w:hAnsiTheme="minorHAnsi"/>
                <w:b/>
                <w:szCs w:val="20"/>
              </w:rPr>
              <w:t>.</w:t>
            </w:r>
            <w:r>
              <w:rPr>
                <w:rFonts w:asciiTheme="minorHAnsi" w:hAnsiTheme="minorHAnsi"/>
                <w:b/>
                <w:szCs w:val="20"/>
              </w:rPr>
              <w:t>30</w:t>
            </w:r>
            <w:r w:rsidR="008677B7">
              <w:rPr>
                <w:rFonts w:asciiTheme="minorHAnsi" w:hAnsiTheme="minorHAnsi"/>
                <w:b/>
                <w:szCs w:val="20"/>
              </w:rPr>
              <w:t>.09</w:t>
            </w:r>
          </w:p>
        </w:tc>
      </w:tr>
    </w:tbl>
    <w:p w:rsidR="008677B7" w:rsidRPr="008677B7" w:rsidRDefault="008677B7" w:rsidP="008677B7"/>
    <w:p w:rsidR="00543D2C" w:rsidRDefault="001F2298" w:rsidP="00747FDB">
      <w:pPr>
        <w:rPr>
          <w:rStyle w:val="Heading3Char"/>
          <w:rFonts w:asciiTheme="minorHAnsi" w:hAnsiTheme="minorHAnsi"/>
          <w:color w:val="000000" w:themeColor="text1"/>
          <w:sz w:val="22"/>
          <w:szCs w:val="22"/>
        </w:rPr>
      </w:pPr>
      <w:r>
        <w:rPr>
          <w:rFonts w:asciiTheme="minorHAnsi" w:hAnsiTheme="minorHAnsi"/>
          <w:sz w:val="22"/>
          <w:szCs w:val="22"/>
        </w:rPr>
        <w:t>We currently have 3 positions open. 2 of the positions will be filled, hopefully, by current contractors working in CTT leaving only the Senior Animation Engineer position open</w:t>
      </w:r>
      <w:r w:rsidR="00CE0B50" w:rsidRPr="00747FDB">
        <w:rPr>
          <w:rFonts w:asciiTheme="minorHAnsi" w:hAnsiTheme="minorHAnsi"/>
          <w:sz w:val="22"/>
          <w:szCs w:val="22"/>
        </w:rPr>
        <w:t xml:space="preserve">. Filling these positions is crucial for us to advance our technology and tools to a more competitive level. If these roles are not filled in time we risk being un-competitive. </w:t>
      </w:r>
      <w:r w:rsidR="00CE0B50" w:rsidRPr="00747FDB">
        <w:rPr>
          <w:rFonts w:asciiTheme="minorHAnsi" w:hAnsiTheme="minorHAnsi"/>
          <w:sz w:val="22"/>
          <w:szCs w:val="22"/>
        </w:rPr>
        <w:br/>
      </w:r>
    </w:p>
    <w:p w:rsidR="00C1312F" w:rsidRDefault="00CE0B50" w:rsidP="00DB0005">
      <w:pPr>
        <w:pStyle w:val="NoSpacing"/>
        <w:ind w:left="720"/>
        <w:rPr>
          <w:rFonts w:asciiTheme="minorHAnsi" w:hAnsiTheme="minorHAnsi"/>
        </w:rPr>
      </w:pPr>
      <w:bookmarkStart w:id="33" w:name="_Toc243898832"/>
      <w:r w:rsidRPr="00543D2C">
        <w:rPr>
          <w:rStyle w:val="Heading3Char"/>
          <w:rFonts w:asciiTheme="minorHAnsi" w:hAnsiTheme="minorHAnsi"/>
          <w:color w:val="000000" w:themeColor="text1"/>
          <w:sz w:val="22"/>
          <w:szCs w:val="22"/>
        </w:rPr>
        <w:t>Mitigation:</w:t>
      </w:r>
      <w:bookmarkEnd w:id="33"/>
      <w:r w:rsidRPr="00543D2C">
        <w:rPr>
          <w:rFonts w:asciiTheme="minorHAnsi" w:hAnsiTheme="minorHAnsi"/>
        </w:rPr>
        <w:t xml:space="preserve"> We are actively interviewing candidates for all open positions. WBG's new recruiting manager has a lot on his plate (WBG</w:t>
      </w:r>
      <w:r w:rsidR="00AF11C5">
        <w:rPr>
          <w:rFonts w:asciiTheme="minorHAnsi" w:hAnsiTheme="minorHAnsi"/>
        </w:rPr>
        <w:t>, Surreal</w:t>
      </w:r>
      <w:r w:rsidRPr="00543D2C">
        <w:rPr>
          <w:rFonts w:asciiTheme="minorHAnsi" w:hAnsiTheme="minorHAnsi"/>
        </w:rPr>
        <w:t xml:space="preserve"> and Snowblind hiring efforts, work relating to the two Midway Studios, shoring up our recruiting infrastructure and streamlining our interview process) but will hopefully move on to increasing our recruiting efforts soon.</w:t>
      </w:r>
      <w:r w:rsidR="00543D2C">
        <w:rPr>
          <w:rFonts w:asciiTheme="minorHAnsi" w:hAnsiTheme="minorHAnsi"/>
        </w:rPr>
        <w:t xml:space="preserve"> </w:t>
      </w:r>
      <w:r w:rsidR="00C1312F">
        <w:rPr>
          <w:rFonts w:asciiTheme="minorHAnsi" w:hAnsiTheme="minorHAnsi"/>
        </w:rPr>
        <w:t xml:space="preserve"> </w:t>
      </w:r>
    </w:p>
    <w:p w:rsidR="00584CA6" w:rsidRDefault="00C1312F" w:rsidP="00DB0005">
      <w:pPr>
        <w:pStyle w:val="NoSpacing"/>
        <w:ind w:left="720"/>
        <w:rPr>
          <w:rFonts w:asciiTheme="minorHAnsi" w:hAnsiTheme="minorHAnsi"/>
        </w:rPr>
      </w:pPr>
      <w:bookmarkStart w:id="34" w:name="_Toc243898833"/>
      <w:r w:rsidRPr="00C1312F">
        <w:rPr>
          <w:rStyle w:val="Heading3Char"/>
          <w:rFonts w:asciiTheme="minorHAnsi" w:hAnsiTheme="minorHAnsi"/>
          <w:color w:val="000000" w:themeColor="text1"/>
          <w:sz w:val="22"/>
          <w:szCs w:val="22"/>
        </w:rPr>
        <w:t>Update:</w:t>
      </w:r>
      <w:bookmarkEnd w:id="34"/>
      <w:r w:rsidRPr="00C1312F">
        <w:rPr>
          <w:rFonts w:asciiTheme="minorHAnsi" w:hAnsiTheme="minorHAnsi"/>
          <w:b/>
        </w:rPr>
        <w:t xml:space="preserve"> </w:t>
      </w:r>
      <w:r w:rsidR="00AF11C5">
        <w:rPr>
          <w:rFonts w:asciiTheme="minorHAnsi" w:hAnsiTheme="minorHAnsi"/>
        </w:rPr>
        <w:t>We have filled three</w:t>
      </w:r>
      <w:r w:rsidR="00DB0005" w:rsidRPr="00DB0005">
        <w:rPr>
          <w:rFonts w:asciiTheme="minorHAnsi" w:hAnsiTheme="minorHAnsi"/>
        </w:rPr>
        <w:t xml:space="preserve"> important roles. Our mid-level </w:t>
      </w:r>
      <w:r w:rsidR="00AF11C5">
        <w:rPr>
          <w:rFonts w:asciiTheme="minorHAnsi" w:hAnsiTheme="minorHAnsi"/>
        </w:rPr>
        <w:t xml:space="preserve">and </w:t>
      </w:r>
      <w:r w:rsidR="00B16E2D">
        <w:rPr>
          <w:rFonts w:asciiTheme="minorHAnsi" w:hAnsiTheme="minorHAnsi"/>
        </w:rPr>
        <w:t>s</w:t>
      </w:r>
      <w:r w:rsidR="00AF11C5">
        <w:rPr>
          <w:rFonts w:asciiTheme="minorHAnsi" w:hAnsiTheme="minorHAnsi"/>
        </w:rPr>
        <w:t xml:space="preserve">enior </w:t>
      </w:r>
      <w:r w:rsidR="00DB0005" w:rsidRPr="00DB0005">
        <w:rPr>
          <w:rFonts w:asciiTheme="minorHAnsi" w:hAnsiTheme="minorHAnsi"/>
        </w:rPr>
        <w:t>graphics engineer</w:t>
      </w:r>
      <w:r w:rsidR="00AF11C5">
        <w:rPr>
          <w:rFonts w:asciiTheme="minorHAnsi" w:hAnsiTheme="minorHAnsi"/>
        </w:rPr>
        <w:t>s</w:t>
      </w:r>
      <w:r w:rsidR="00DB0005" w:rsidRPr="00DB0005">
        <w:rPr>
          <w:rFonts w:asciiTheme="minorHAnsi" w:hAnsiTheme="minorHAnsi"/>
        </w:rPr>
        <w:t xml:space="preserve"> and senior network engineer have started and are</w:t>
      </w:r>
      <w:r w:rsidR="00AF11C5">
        <w:rPr>
          <w:rFonts w:asciiTheme="minorHAnsi" w:hAnsiTheme="minorHAnsi"/>
        </w:rPr>
        <w:t xml:space="preserve"> all</w:t>
      </w:r>
      <w:r w:rsidR="00DB0005" w:rsidRPr="00DB0005">
        <w:rPr>
          <w:rFonts w:asciiTheme="minorHAnsi" w:hAnsiTheme="minorHAnsi"/>
        </w:rPr>
        <w:t xml:space="preserve"> currently contributing to the project. </w:t>
      </w:r>
      <w:r w:rsidR="00A12AED" w:rsidRPr="00A12AED">
        <w:rPr>
          <w:rFonts w:asciiTheme="minorHAnsi" w:hAnsiTheme="minorHAnsi"/>
        </w:rPr>
        <w:t xml:space="preserve">We still have open positions for senior runtime, tools and </w:t>
      </w:r>
      <w:proofErr w:type="spellStart"/>
      <w:r w:rsidR="00A12AED" w:rsidRPr="00A12AED">
        <w:rPr>
          <w:rFonts w:asciiTheme="minorHAnsi" w:hAnsiTheme="minorHAnsi"/>
        </w:rPr>
        <w:t>plugins</w:t>
      </w:r>
      <w:proofErr w:type="spellEnd"/>
      <w:r w:rsidR="00A12AED" w:rsidRPr="00A12AED">
        <w:rPr>
          <w:rFonts w:asciiTheme="minorHAnsi" w:hAnsiTheme="minorHAnsi"/>
        </w:rPr>
        <w:t xml:space="preserve"> engineers that we would like to fill as soon as possible.</w:t>
      </w:r>
      <w:r w:rsidR="00056CE6">
        <w:rPr>
          <w:rFonts w:asciiTheme="minorHAnsi" w:hAnsiTheme="minorHAnsi"/>
        </w:rPr>
        <w:t xml:space="preserve"> We recently interviewed a very promising Senior Engineer for our open runtime position with positive feedback from all involved. Our recruiting manager has started the process of making him an offer but is waiting on background checks from both the US and Australia before proceeding further. He is also in the process of getting his green card so he would not want to leave his current position before October.</w:t>
      </w:r>
    </w:p>
    <w:p w:rsidR="00747FDB" w:rsidRPr="00DB0005" w:rsidRDefault="00584CA6" w:rsidP="00DB0005">
      <w:pPr>
        <w:pStyle w:val="NoSpacing"/>
        <w:ind w:left="720"/>
      </w:pPr>
      <w:bookmarkStart w:id="35" w:name="_Toc243898834"/>
      <w:r>
        <w:rPr>
          <w:rStyle w:val="Heading3Char"/>
          <w:rFonts w:asciiTheme="minorHAnsi" w:hAnsiTheme="minorHAnsi"/>
          <w:color w:val="000000" w:themeColor="text1"/>
          <w:sz w:val="22"/>
          <w:szCs w:val="22"/>
        </w:rPr>
        <w:t>Update:</w:t>
      </w:r>
      <w:bookmarkEnd w:id="35"/>
      <w:r>
        <w:rPr>
          <w:rFonts w:asciiTheme="minorHAnsi" w:hAnsiTheme="minorHAnsi"/>
        </w:rPr>
        <w:t xml:space="preserve"> Peter </w:t>
      </w:r>
      <w:proofErr w:type="spellStart"/>
      <w:r>
        <w:rPr>
          <w:rFonts w:asciiTheme="minorHAnsi" w:hAnsiTheme="minorHAnsi"/>
        </w:rPr>
        <w:t>Higley</w:t>
      </w:r>
      <w:proofErr w:type="spellEnd"/>
      <w:r>
        <w:rPr>
          <w:rFonts w:asciiTheme="minorHAnsi" w:hAnsiTheme="minorHAnsi"/>
        </w:rPr>
        <w:t>, who has previously worked at Monolith on FEAR2, The Matrix and AVP2</w:t>
      </w:r>
      <w:r w:rsidR="001F2298">
        <w:rPr>
          <w:rFonts w:asciiTheme="minorHAnsi" w:hAnsiTheme="minorHAnsi"/>
        </w:rPr>
        <w:t>, has accepted and has joined the Apollo team</w:t>
      </w:r>
      <w:r>
        <w:rPr>
          <w:rFonts w:asciiTheme="minorHAnsi" w:hAnsiTheme="minorHAnsi"/>
        </w:rPr>
        <w:t>.</w:t>
      </w:r>
      <w:r w:rsidR="001F2298">
        <w:rPr>
          <w:rFonts w:asciiTheme="minorHAnsi" w:hAnsiTheme="minorHAnsi"/>
        </w:rPr>
        <w:t xml:space="preserve"> Adam Batters starts Dec. 21st in the Staff Software Engineer, Engine position.</w:t>
      </w:r>
      <w:r w:rsidR="00CE0B50" w:rsidRPr="00DB0005">
        <w:rPr>
          <w:rFonts w:asciiTheme="minorHAnsi" w:hAnsiTheme="minorHAnsi"/>
        </w:rPr>
        <w:br/>
      </w:r>
    </w:p>
    <w:p w:rsidR="003D2209" w:rsidRDefault="008677B7" w:rsidP="00747FDB">
      <w:pPr>
        <w:pStyle w:val="Heading2"/>
        <w:rPr>
          <w:rFonts w:asciiTheme="minorHAnsi" w:hAnsiTheme="minorHAnsi"/>
          <w:sz w:val="20"/>
          <w:szCs w:val="20"/>
        </w:rPr>
      </w:pPr>
      <w:bookmarkStart w:id="36" w:name="_Toc243898835"/>
      <w:r>
        <w:t>Strike Teams risk Creating Randomization and Overlapping S</w:t>
      </w:r>
      <w:r w:rsidR="00CE0B50" w:rsidRPr="00747FDB">
        <w:t>chedules while</w:t>
      </w:r>
      <w:r>
        <w:t xml:space="preserve"> Working with All D</w:t>
      </w:r>
      <w:r w:rsidR="00747FDB">
        <w:t>isciplines.</w:t>
      </w:r>
      <w:bookmarkEnd w:id="36"/>
      <w:r w:rsidR="00747FDB">
        <w:t xml:space="preserve"> </w:t>
      </w:r>
      <w:r w:rsidR="00CE0B50" w:rsidRPr="00747FDB">
        <w:br/>
      </w:r>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8677B7" w:rsidP="003366BF">
            <w:pPr>
              <w:jc w:val="center"/>
              <w:rPr>
                <w:rFonts w:asciiTheme="minorHAnsi" w:hAnsiTheme="minorHAnsi"/>
                <w:szCs w:val="20"/>
              </w:rPr>
            </w:pPr>
            <w:r>
              <w:rPr>
                <w:rFonts w:asciiTheme="minorHAnsi" w:hAnsiTheme="minorHAnsi"/>
                <w:color w:val="000000" w:themeColor="text1"/>
                <w:szCs w:val="20"/>
              </w:rPr>
              <w:t>Strike Teams Risk Randomization</w:t>
            </w:r>
          </w:p>
        </w:tc>
        <w:tc>
          <w:tcPr>
            <w:tcW w:w="189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3D2209" w:rsidP="003366BF">
            <w:pPr>
              <w:jc w:val="center"/>
              <w:cnfStyle w:val="000000100000"/>
              <w:rPr>
                <w:rFonts w:asciiTheme="minorHAnsi" w:hAnsiTheme="minorHAnsi"/>
                <w:b/>
                <w:szCs w:val="20"/>
              </w:rPr>
            </w:pPr>
            <w:r>
              <w:rPr>
                <w:rFonts w:asciiTheme="minorHAnsi" w:hAnsiTheme="minorHAnsi"/>
                <w:b/>
                <w:szCs w:val="20"/>
              </w:rPr>
              <w:t>9.09.09</w:t>
            </w:r>
          </w:p>
        </w:tc>
      </w:tr>
    </w:tbl>
    <w:p w:rsidR="00747FDB" w:rsidRDefault="00747FDB" w:rsidP="00747FDB">
      <w:pPr>
        <w:pStyle w:val="Heading2"/>
        <w:rPr>
          <w:rFonts w:asciiTheme="minorHAnsi" w:hAnsiTheme="minorHAnsi"/>
          <w:sz w:val="20"/>
          <w:szCs w:val="20"/>
        </w:rPr>
      </w:pPr>
    </w:p>
    <w:p w:rsidR="00CE0B50" w:rsidRDefault="00747FDB" w:rsidP="00DB0005">
      <w:pPr>
        <w:pStyle w:val="ListParagraph"/>
        <w:rPr>
          <w:rFonts w:asciiTheme="minorHAnsi" w:hAnsiTheme="minorHAnsi"/>
          <w:sz w:val="22"/>
          <w:szCs w:val="22"/>
        </w:rPr>
      </w:pPr>
      <w:bookmarkStart w:id="37" w:name="_Toc243898836"/>
      <w:r w:rsidRPr="00543D2C">
        <w:rPr>
          <w:rStyle w:val="Heading3Char"/>
          <w:rFonts w:asciiTheme="minorHAnsi" w:hAnsiTheme="minorHAnsi"/>
          <w:color w:val="000000" w:themeColor="text1"/>
          <w:sz w:val="22"/>
          <w:szCs w:val="22"/>
        </w:rPr>
        <w:t>Mitigation:</w:t>
      </w:r>
      <w:bookmarkEnd w:id="37"/>
      <w:r w:rsidRPr="00543D2C">
        <w:rPr>
          <w:rFonts w:asciiTheme="minorHAnsi" w:hAnsiTheme="minorHAnsi"/>
          <w:sz w:val="22"/>
          <w:szCs w:val="22"/>
        </w:rPr>
        <w:t xml:space="preserve"> </w:t>
      </w:r>
      <w:r w:rsidR="00CE0B50" w:rsidRPr="00543D2C">
        <w:rPr>
          <w:rFonts w:asciiTheme="minorHAnsi" w:hAnsiTheme="minorHAnsi"/>
          <w:sz w:val="22"/>
          <w:szCs w:val="22"/>
        </w:rPr>
        <w:t xml:space="preserve">Content, Design and Engineering all have designated schedule representatives that meet throughout the week to ensure that individual’s schedules do not get overlapped. </w:t>
      </w:r>
    </w:p>
    <w:p w:rsidR="00AC519E" w:rsidRDefault="00C1312F" w:rsidP="00DB0005">
      <w:pPr>
        <w:pStyle w:val="ListParagraph"/>
        <w:rPr>
          <w:rFonts w:asciiTheme="minorHAnsi" w:hAnsiTheme="minorHAnsi"/>
          <w:sz w:val="22"/>
          <w:szCs w:val="22"/>
        </w:rPr>
      </w:pPr>
      <w:r w:rsidRPr="00C1312F">
        <w:rPr>
          <w:rFonts w:asciiTheme="minorHAnsi" w:hAnsiTheme="minorHAnsi"/>
          <w:b/>
          <w:bCs/>
          <w:sz w:val="22"/>
          <w:szCs w:val="22"/>
        </w:rPr>
        <w:t>Update:</w:t>
      </w:r>
      <w:r w:rsidRPr="00C1312F">
        <w:rPr>
          <w:rFonts w:asciiTheme="minorHAnsi" w:hAnsiTheme="minorHAnsi"/>
          <w:b/>
          <w:sz w:val="22"/>
          <w:szCs w:val="22"/>
        </w:rPr>
        <w:t xml:space="preserve"> </w:t>
      </w:r>
      <w:r w:rsidRPr="00C1312F">
        <w:rPr>
          <w:rFonts w:asciiTheme="minorHAnsi" w:hAnsiTheme="minorHAnsi"/>
          <w:sz w:val="22"/>
          <w:szCs w:val="22"/>
        </w:rPr>
        <w:t>We</w:t>
      </w:r>
      <w:r>
        <w:rPr>
          <w:rFonts w:asciiTheme="minorHAnsi" w:hAnsiTheme="minorHAnsi"/>
          <w:sz w:val="22"/>
          <w:szCs w:val="22"/>
        </w:rPr>
        <w:t xml:space="preserve"> </w:t>
      </w:r>
      <w:r w:rsidR="00AC519E">
        <w:rPr>
          <w:rFonts w:asciiTheme="minorHAnsi" w:hAnsiTheme="minorHAnsi"/>
          <w:sz w:val="22"/>
          <w:szCs w:val="22"/>
        </w:rPr>
        <w:t xml:space="preserve">have evolved </w:t>
      </w:r>
      <w:r>
        <w:rPr>
          <w:rFonts w:asciiTheme="minorHAnsi" w:hAnsiTheme="minorHAnsi"/>
          <w:sz w:val="22"/>
          <w:szCs w:val="22"/>
        </w:rPr>
        <w:t>our team management structure to allow for easier coordination and more flexibility between design, content and engineering.</w:t>
      </w:r>
      <w:r w:rsidR="00AC519E">
        <w:rPr>
          <w:rFonts w:asciiTheme="minorHAnsi" w:hAnsiTheme="minorHAnsi"/>
          <w:sz w:val="22"/>
          <w:szCs w:val="22"/>
        </w:rPr>
        <w:t xml:space="preserve"> </w:t>
      </w:r>
    </w:p>
    <w:p w:rsidR="00C1312F" w:rsidRPr="00543D2C" w:rsidRDefault="00AC519E" w:rsidP="00DB0005">
      <w:pPr>
        <w:pStyle w:val="ListParagraph"/>
        <w:rPr>
          <w:rFonts w:asciiTheme="minorHAnsi" w:hAnsiTheme="minorHAnsi"/>
          <w:sz w:val="22"/>
          <w:szCs w:val="22"/>
        </w:rPr>
      </w:pPr>
      <w:r>
        <w:t>We’re conducting mini post-mortems on each milestone to identify anywhere that this was an issue and smooth out our process each time</w:t>
      </w:r>
    </w:p>
    <w:p w:rsidR="00CE0B50" w:rsidRPr="00747FDB" w:rsidRDefault="00CE0B50" w:rsidP="00747FDB"/>
    <w:p w:rsidR="00CE0B50" w:rsidRPr="00747FDB" w:rsidRDefault="00CE0B50" w:rsidP="00747FDB"/>
    <w:p w:rsidR="009375BF" w:rsidRDefault="008677B7" w:rsidP="00F77643">
      <w:pPr>
        <w:pStyle w:val="Heading2"/>
      </w:pPr>
      <w:bookmarkStart w:id="38" w:name="_Toc243898837"/>
      <w:r>
        <w:t>In-Sourcing P</w:t>
      </w:r>
      <w:r w:rsidR="00F77643">
        <w:t xml:space="preserve">rocess </w:t>
      </w:r>
      <w:r w:rsidR="00F77643" w:rsidRPr="00F77643">
        <w:t>N</w:t>
      </w:r>
      <w:r w:rsidRPr="00F77643">
        <w:t>ot</w:t>
      </w:r>
      <w:r>
        <w:t xml:space="preserve"> Clearly D</w:t>
      </w:r>
      <w:r w:rsidR="009375BF">
        <w:t>efined</w:t>
      </w:r>
      <w:bookmarkEnd w:id="38"/>
    </w:p>
    <w:tbl>
      <w:tblPr>
        <w:tblStyle w:val="MediumShading11"/>
        <w:tblW w:w="0" w:type="auto"/>
        <w:tblLook w:val="04A0"/>
      </w:tblPr>
      <w:tblGrid>
        <w:gridCol w:w="3888"/>
        <w:gridCol w:w="1350"/>
        <w:gridCol w:w="2700"/>
        <w:gridCol w:w="1638"/>
      </w:tblGrid>
      <w:tr w:rsidR="003D2209" w:rsidRPr="00C829A8" w:rsidTr="00F77643">
        <w:trPr>
          <w:cnfStyle w:val="100000000000"/>
        </w:trPr>
        <w:tc>
          <w:tcPr>
            <w:cnfStyle w:val="001000000000"/>
            <w:tcW w:w="388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35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F77643">
        <w:trPr>
          <w:cnfStyle w:val="000000100000"/>
        </w:trPr>
        <w:tc>
          <w:tcPr>
            <w:cnfStyle w:val="001000000000"/>
            <w:tcW w:w="3888" w:type="dxa"/>
          </w:tcPr>
          <w:p w:rsidR="003D2209" w:rsidRPr="00C829A8" w:rsidRDefault="00F77643" w:rsidP="003366BF">
            <w:pPr>
              <w:jc w:val="center"/>
              <w:rPr>
                <w:rFonts w:asciiTheme="minorHAnsi" w:hAnsiTheme="minorHAnsi"/>
                <w:szCs w:val="20"/>
              </w:rPr>
            </w:pPr>
            <w:r>
              <w:rPr>
                <w:rFonts w:asciiTheme="minorHAnsi" w:hAnsiTheme="minorHAnsi"/>
                <w:color w:val="000000" w:themeColor="text1"/>
                <w:szCs w:val="20"/>
              </w:rPr>
              <w:t>In-Sourcing Process Not Clearly Defined</w:t>
            </w:r>
          </w:p>
        </w:tc>
        <w:tc>
          <w:tcPr>
            <w:tcW w:w="135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3D2209"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Pr="003D2209" w:rsidRDefault="003D2209" w:rsidP="003D2209"/>
    <w:p w:rsidR="009375BF" w:rsidRDefault="009375BF" w:rsidP="009375BF">
      <w:pPr>
        <w:pStyle w:val="NoSpacing"/>
        <w:rPr>
          <w:rStyle w:val="Heading3Char"/>
          <w:rFonts w:asciiTheme="minorHAnsi" w:hAnsiTheme="minorHAnsi"/>
          <w:color w:val="000000" w:themeColor="text1"/>
          <w:sz w:val="22"/>
          <w:szCs w:val="22"/>
        </w:rPr>
      </w:pPr>
      <w:r w:rsidRPr="009375BF">
        <w:t>Internal QA</w:t>
      </w:r>
      <w:r w:rsidRPr="009375BF">
        <w:rPr>
          <w:rFonts w:asciiTheme="minorHAnsi" w:hAnsiTheme="minorHAnsi"/>
        </w:rPr>
        <w:t xml:space="preserve"> is currently allocated as</w:t>
      </w:r>
      <w:r w:rsidRPr="009375BF">
        <w:t xml:space="preserve"> </w:t>
      </w:r>
      <w:r w:rsidRPr="009375BF">
        <w:rPr>
          <w:rFonts w:asciiTheme="minorHAnsi" w:hAnsiTheme="minorHAnsi"/>
        </w:rPr>
        <w:t xml:space="preserve">a </w:t>
      </w:r>
      <w:r w:rsidRPr="009375BF">
        <w:t>shared resource. Internal QA teams know the tech they work with very well and are necessary for getting stable builds to the team. Having them as a shared resource that could at any moment be snatched up to help out somewhere else that they would not be effective is a concern.</w:t>
      </w:r>
      <w:r w:rsidRPr="009375BF">
        <w:rPr>
          <w:rFonts w:asciiTheme="minorHAnsi" w:hAnsiTheme="minorHAnsi"/>
        </w:rPr>
        <w:t xml:space="preserve"> Similar concerns apply to Cinematics and Audio.</w:t>
      </w:r>
      <w:r w:rsidRPr="00747FDB">
        <w:rPr>
          <w:rFonts w:asciiTheme="minorHAnsi" w:hAnsiTheme="minorHAnsi"/>
        </w:rPr>
        <w:br/>
      </w:r>
    </w:p>
    <w:p w:rsidR="00F77643" w:rsidRDefault="009375BF" w:rsidP="00F77643">
      <w:pPr>
        <w:spacing w:after="200" w:line="276" w:lineRule="auto"/>
        <w:ind w:left="720"/>
        <w:rPr>
          <w:u w:val="single"/>
        </w:rPr>
      </w:pPr>
      <w:bookmarkStart w:id="39" w:name="_Toc243898838"/>
      <w:r w:rsidRPr="009375BF">
        <w:rPr>
          <w:rStyle w:val="Heading3Char"/>
          <w:rFonts w:ascii="Calibri" w:eastAsia="Times New Roman" w:hAnsi="Calibri" w:cs="Times New Roman"/>
          <w:color w:val="000000"/>
          <w:sz w:val="22"/>
          <w:szCs w:val="22"/>
        </w:rPr>
        <w:t>Mitigation:</w:t>
      </w:r>
      <w:bookmarkEnd w:id="39"/>
      <w:r>
        <w:rPr>
          <w:szCs w:val="20"/>
        </w:rPr>
        <w:t xml:space="preserve"> </w:t>
      </w:r>
      <w:r w:rsidRPr="009375BF">
        <w:rPr>
          <w:rFonts w:ascii="Calibri" w:hAnsi="Calibri"/>
          <w:sz w:val="22"/>
          <w:szCs w:val="22"/>
        </w:rPr>
        <w:t>The QA Lead for Apollo is allocated to Apollo’s headcount exclusively. Re-assessing the need to have QA Analysts in the shared resources group may become necessary as we approach Production.</w:t>
      </w:r>
      <w:r>
        <w:rPr>
          <w:u w:val="single"/>
        </w:rPr>
        <w:t xml:space="preserve"> </w:t>
      </w:r>
    </w:p>
    <w:p w:rsidR="00F77643" w:rsidRDefault="00F77643" w:rsidP="00F77643">
      <w:pPr>
        <w:spacing w:after="200" w:line="276" w:lineRule="auto"/>
        <w:ind w:left="720"/>
        <w:rPr>
          <w:u w:val="single"/>
        </w:rPr>
      </w:pPr>
    </w:p>
    <w:p w:rsidR="00CE0B50" w:rsidRPr="00F77643" w:rsidRDefault="00CE0B50" w:rsidP="00F77643">
      <w:pPr>
        <w:pStyle w:val="Heading1"/>
        <w:rPr>
          <w:u w:val="single"/>
        </w:rPr>
      </w:pPr>
      <w:bookmarkStart w:id="40" w:name="_Toc243898839"/>
      <w:r w:rsidRPr="00F77643">
        <w:rPr>
          <w:u w:val="single"/>
        </w:rPr>
        <w:t>Publisher/Filmmakers</w:t>
      </w:r>
      <w:bookmarkEnd w:id="40"/>
    </w:p>
    <w:p w:rsidR="00747FDB" w:rsidRDefault="00372037" w:rsidP="00747FDB">
      <w:pPr>
        <w:pStyle w:val="Heading2"/>
      </w:pPr>
      <w:bookmarkStart w:id="41" w:name="_Toc243898840"/>
      <w:r>
        <w:t>Approval entities</w:t>
      </w:r>
      <w:r w:rsidR="007A0CB5">
        <w:t xml:space="preserve"> (</w:t>
      </w:r>
      <w:r>
        <w:t>Nolan’s people, WB, or DC) Not Identified or Defined</w:t>
      </w:r>
      <w:bookmarkEnd w:id="41"/>
    </w:p>
    <w:tbl>
      <w:tblPr>
        <w:tblStyle w:val="MediumShading11"/>
        <w:tblW w:w="0" w:type="auto"/>
        <w:tblLook w:val="04A0"/>
      </w:tblPr>
      <w:tblGrid>
        <w:gridCol w:w="3888"/>
        <w:gridCol w:w="1350"/>
        <w:gridCol w:w="2700"/>
        <w:gridCol w:w="1638"/>
      </w:tblGrid>
      <w:tr w:rsidR="00F77643" w:rsidRPr="00C829A8" w:rsidTr="00F77643">
        <w:trPr>
          <w:cnfStyle w:val="100000000000"/>
        </w:trPr>
        <w:tc>
          <w:tcPr>
            <w:cnfStyle w:val="001000000000"/>
            <w:tcW w:w="3888" w:type="dxa"/>
          </w:tcPr>
          <w:p w:rsidR="00F77643" w:rsidRPr="00C829A8" w:rsidRDefault="00F77643" w:rsidP="00F77643">
            <w:pPr>
              <w:jc w:val="center"/>
              <w:rPr>
                <w:rFonts w:asciiTheme="minorHAnsi" w:hAnsiTheme="minorHAnsi"/>
                <w:b w:val="0"/>
                <w:i/>
                <w:sz w:val="24"/>
                <w:szCs w:val="24"/>
              </w:rPr>
            </w:pPr>
            <w:r w:rsidRPr="00C829A8">
              <w:rPr>
                <w:rFonts w:asciiTheme="minorHAnsi" w:hAnsiTheme="minorHAnsi"/>
                <w:b w:val="0"/>
                <w:i/>
                <w:sz w:val="24"/>
                <w:szCs w:val="24"/>
              </w:rPr>
              <w:t>Risk</w:t>
            </w:r>
          </w:p>
        </w:tc>
        <w:tc>
          <w:tcPr>
            <w:tcW w:w="135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F77643" w:rsidRPr="0022471F" w:rsidRDefault="00F77643" w:rsidP="00F77643">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F77643" w:rsidRPr="00C829A8" w:rsidTr="00F77643">
        <w:trPr>
          <w:cnfStyle w:val="000000100000"/>
        </w:trPr>
        <w:tc>
          <w:tcPr>
            <w:cnfStyle w:val="001000000000"/>
            <w:tcW w:w="3888" w:type="dxa"/>
          </w:tcPr>
          <w:p w:rsidR="00F77643" w:rsidRPr="00C829A8" w:rsidRDefault="00372037" w:rsidP="00F77643">
            <w:pPr>
              <w:jc w:val="center"/>
              <w:rPr>
                <w:rFonts w:asciiTheme="minorHAnsi" w:hAnsiTheme="minorHAnsi"/>
                <w:szCs w:val="20"/>
              </w:rPr>
            </w:pPr>
            <w:r>
              <w:rPr>
                <w:rFonts w:asciiTheme="minorHAnsi" w:hAnsiTheme="minorHAnsi"/>
                <w:color w:val="000000" w:themeColor="text1"/>
                <w:szCs w:val="20"/>
              </w:rPr>
              <w:t>Approval Entities Not Identified or Defined</w:t>
            </w:r>
          </w:p>
        </w:tc>
        <w:tc>
          <w:tcPr>
            <w:tcW w:w="1350" w:type="dxa"/>
          </w:tcPr>
          <w:p w:rsidR="00F77643" w:rsidRPr="00C829A8" w:rsidRDefault="00F77643" w:rsidP="00F77643">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F77643" w:rsidRPr="00C829A8" w:rsidRDefault="00F77643" w:rsidP="00F77643">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F77643" w:rsidRDefault="00F77643" w:rsidP="00F77643">
            <w:pPr>
              <w:jc w:val="center"/>
              <w:cnfStyle w:val="000000100000"/>
              <w:rPr>
                <w:rFonts w:asciiTheme="minorHAnsi" w:hAnsiTheme="minorHAnsi"/>
                <w:b/>
                <w:szCs w:val="20"/>
              </w:rPr>
            </w:pPr>
            <w:r>
              <w:rPr>
                <w:rFonts w:asciiTheme="minorHAnsi" w:hAnsiTheme="minorHAnsi"/>
                <w:b/>
                <w:szCs w:val="20"/>
              </w:rPr>
              <w:t>9.09.09</w:t>
            </w:r>
          </w:p>
        </w:tc>
      </w:tr>
    </w:tbl>
    <w:p w:rsidR="00F77643" w:rsidRDefault="00F77643" w:rsidP="00747FDB">
      <w:pPr>
        <w:rPr>
          <w:rFonts w:asciiTheme="minorHAnsi" w:hAnsiTheme="minorHAnsi"/>
          <w:sz w:val="22"/>
          <w:szCs w:val="22"/>
        </w:rPr>
      </w:pPr>
    </w:p>
    <w:p w:rsidR="00543D2C" w:rsidRDefault="00747FDB" w:rsidP="00747FDB">
      <w:pPr>
        <w:rPr>
          <w:rStyle w:val="Heading3Char"/>
          <w:rFonts w:asciiTheme="minorHAnsi" w:hAnsiTheme="minorHAnsi"/>
          <w:color w:val="000000" w:themeColor="text1"/>
          <w:sz w:val="22"/>
          <w:szCs w:val="22"/>
        </w:rPr>
      </w:pPr>
      <w:r>
        <w:rPr>
          <w:rFonts w:asciiTheme="minorHAnsi" w:hAnsiTheme="minorHAnsi"/>
          <w:sz w:val="22"/>
          <w:szCs w:val="22"/>
        </w:rPr>
        <w:t xml:space="preserve">To make our ship dates and project goals, at specific times throughout production we will </w:t>
      </w:r>
      <w:r w:rsidR="00CE0B50" w:rsidRPr="00747FDB">
        <w:rPr>
          <w:rFonts w:asciiTheme="minorHAnsi" w:hAnsiTheme="minorHAnsi"/>
          <w:sz w:val="22"/>
          <w:szCs w:val="22"/>
        </w:rPr>
        <w:t xml:space="preserve">need to make decisions about design, art, </w:t>
      </w:r>
      <w:r>
        <w:rPr>
          <w:rFonts w:asciiTheme="minorHAnsi" w:hAnsiTheme="minorHAnsi"/>
          <w:sz w:val="22"/>
          <w:szCs w:val="22"/>
        </w:rPr>
        <w:t xml:space="preserve">audio </w:t>
      </w:r>
      <w:r w:rsidR="00CE0B50" w:rsidRPr="00747FDB">
        <w:rPr>
          <w:rFonts w:asciiTheme="minorHAnsi" w:hAnsiTheme="minorHAnsi"/>
          <w:sz w:val="22"/>
          <w:szCs w:val="22"/>
        </w:rPr>
        <w:t xml:space="preserve">and story that </w:t>
      </w:r>
      <w:r>
        <w:rPr>
          <w:rFonts w:asciiTheme="minorHAnsi" w:hAnsiTheme="minorHAnsi"/>
          <w:sz w:val="22"/>
          <w:szCs w:val="22"/>
        </w:rPr>
        <w:t xml:space="preserve">we will not be able to reverse without </w:t>
      </w:r>
      <w:r w:rsidR="007A0CB5">
        <w:rPr>
          <w:rFonts w:asciiTheme="minorHAnsi" w:hAnsiTheme="minorHAnsi"/>
          <w:sz w:val="22"/>
          <w:szCs w:val="22"/>
        </w:rPr>
        <w:t>impacting time, money and resources</w:t>
      </w:r>
      <w:r w:rsidR="00CE0B50" w:rsidRPr="00747FDB">
        <w:rPr>
          <w:rFonts w:asciiTheme="minorHAnsi" w:hAnsiTheme="minorHAnsi"/>
          <w:sz w:val="22"/>
          <w:szCs w:val="22"/>
        </w:rPr>
        <w:t>.</w:t>
      </w:r>
      <w:r w:rsidR="00CE0B50" w:rsidRPr="00747FDB">
        <w:rPr>
          <w:rFonts w:asciiTheme="minorHAnsi" w:hAnsiTheme="minorHAnsi"/>
          <w:sz w:val="22"/>
          <w:szCs w:val="22"/>
        </w:rPr>
        <w:br/>
      </w:r>
    </w:p>
    <w:p w:rsidR="00CE0B50" w:rsidRDefault="00CE0B50" w:rsidP="00BF2281">
      <w:pPr>
        <w:pStyle w:val="ListParagraph"/>
        <w:rPr>
          <w:rFonts w:asciiTheme="minorHAnsi" w:hAnsiTheme="minorHAnsi"/>
          <w:sz w:val="22"/>
          <w:szCs w:val="22"/>
        </w:rPr>
      </w:pPr>
      <w:bookmarkStart w:id="42" w:name="_Toc243898841"/>
      <w:r w:rsidRPr="00543D2C">
        <w:rPr>
          <w:rStyle w:val="Heading3Char"/>
          <w:rFonts w:asciiTheme="minorHAnsi" w:hAnsiTheme="minorHAnsi"/>
          <w:color w:val="000000" w:themeColor="text1"/>
          <w:sz w:val="22"/>
          <w:szCs w:val="22"/>
        </w:rPr>
        <w:t>Mitigation:</w:t>
      </w:r>
      <w:bookmarkEnd w:id="42"/>
      <w:r w:rsidRPr="00543D2C">
        <w:rPr>
          <w:rFonts w:asciiTheme="minorHAnsi" w:hAnsiTheme="minorHAnsi"/>
          <w:sz w:val="22"/>
          <w:szCs w:val="22"/>
        </w:rPr>
        <w:t xml:space="preserve"> The first meeting with DC Comics was held 7.21.09 and was encouraging. More corporate level talks are needed before we will be able to begin using them as a sounding board for our ideas, but the foundation has been laid. Nobody seems to know anything about Christopher Nolan’s involvement at this point, but everyone knows we need his feedback on everything and are anxious to find out more. </w:t>
      </w:r>
    </w:p>
    <w:p w:rsidR="00AC519E" w:rsidRPr="00BF2281" w:rsidRDefault="00AC519E" w:rsidP="00BF2281">
      <w:pPr>
        <w:pStyle w:val="ListParagraph"/>
        <w:rPr>
          <w:rFonts w:asciiTheme="minorHAnsi" w:hAnsiTheme="minorHAnsi"/>
          <w:sz w:val="22"/>
          <w:szCs w:val="22"/>
        </w:rPr>
      </w:pPr>
      <w:r>
        <w:rPr>
          <w:rFonts w:asciiTheme="minorHAnsi" w:hAnsiTheme="minorHAnsi"/>
          <w:sz w:val="22"/>
          <w:szCs w:val="22"/>
        </w:rPr>
        <w:t>We do have a meeting with Shane Thompson on Oct. 22nd top get feedback from the single person at WB who has worked the closest with Chris Nolan.</w:t>
      </w:r>
    </w:p>
    <w:p w:rsidR="00CE0B50" w:rsidRPr="00747FDB" w:rsidRDefault="00CE0B50" w:rsidP="00747FDB"/>
    <w:p w:rsidR="00CE0B50" w:rsidRPr="00747FDB" w:rsidRDefault="00CE0B50" w:rsidP="00CE0B50">
      <w:pPr>
        <w:pStyle w:val="NoSpacing"/>
        <w:rPr>
          <w:rFonts w:asciiTheme="minorHAnsi" w:hAnsiTheme="minorHAnsi"/>
          <w:sz w:val="20"/>
          <w:szCs w:val="20"/>
        </w:rPr>
      </w:pPr>
    </w:p>
    <w:p w:rsidR="00CE0B50" w:rsidRPr="00747FDB" w:rsidRDefault="00CE0B50" w:rsidP="00CE0B50">
      <w:pPr>
        <w:pStyle w:val="NoSpacing"/>
        <w:rPr>
          <w:rFonts w:asciiTheme="minorHAnsi" w:hAnsiTheme="minorHAnsi"/>
          <w:sz w:val="20"/>
          <w:szCs w:val="20"/>
        </w:rPr>
      </w:pPr>
    </w:p>
    <w:p w:rsidR="00F77643" w:rsidRDefault="00372037" w:rsidP="00372037">
      <w:pPr>
        <w:pStyle w:val="Heading2"/>
        <w:rPr>
          <w:rStyle w:val="Heading3Char"/>
          <w:rFonts w:asciiTheme="minorHAnsi" w:hAnsiTheme="minorHAnsi"/>
          <w:color w:val="000000" w:themeColor="text1"/>
          <w:sz w:val="22"/>
          <w:szCs w:val="22"/>
        </w:rPr>
      </w:pPr>
      <w:bookmarkStart w:id="43" w:name="_Toc243898842"/>
      <w:r>
        <w:t>Arkham Asylum 2 / Apollo Product Distinction</w:t>
      </w:r>
      <w:bookmarkEnd w:id="43"/>
      <w:r w:rsidR="00BF2281" w:rsidRPr="00747FDB">
        <w:rPr>
          <w:sz w:val="20"/>
          <w:szCs w:val="20"/>
        </w:rPr>
        <w:br/>
      </w:r>
    </w:p>
    <w:tbl>
      <w:tblPr>
        <w:tblStyle w:val="MediumShading11"/>
        <w:tblW w:w="0" w:type="auto"/>
        <w:tblLook w:val="04A0"/>
      </w:tblPr>
      <w:tblGrid>
        <w:gridCol w:w="3888"/>
        <w:gridCol w:w="1350"/>
        <w:gridCol w:w="2700"/>
        <w:gridCol w:w="1638"/>
      </w:tblGrid>
      <w:tr w:rsidR="00F77643" w:rsidRPr="00C829A8" w:rsidTr="00F77643">
        <w:trPr>
          <w:cnfStyle w:val="100000000000"/>
        </w:trPr>
        <w:tc>
          <w:tcPr>
            <w:cnfStyle w:val="001000000000"/>
            <w:tcW w:w="3888" w:type="dxa"/>
          </w:tcPr>
          <w:p w:rsidR="00F77643" w:rsidRPr="00C829A8" w:rsidRDefault="00F77643" w:rsidP="00F77643">
            <w:pPr>
              <w:jc w:val="center"/>
              <w:rPr>
                <w:rFonts w:asciiTheme="minorHAnsi" w:hAnsiTheme="minorHAnsi"/>
                <w:b w:val="0"/>
                <w:i/>
                <w:sz w:val="24"/>
                <w:szCs w:val="24"/>
              </w:rPr>
            </w:pPr>
            <w:r w:rsidRPr="00C829A8">
              <w:rPr>
                <w:rFonts w:asciiTheme="minorHAnsi" w:hAnsiTheme="minorHAnsi"/>
                <w:b w:val="0"/>
                <w:i/>
                <w:sz w:val="24"/>
                <w:szCs w:val="24"/>
              </w:rPr>
              <w:t>Risk</w:t>
            </w:r>
          </w:p>
        </w:tc>
        <w:tc>
          <w:tcPr>
            <w:tcW w:w="135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F77643" w:rsidRPr="0022471F" w:rsidRDefault="00F77643" w:rsidP="00F77643">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F77643" w:rsidRPr="00C829A8" w:rsidTr="00F77643">
        <w:trPr>
          <w:cnfStyle w:val="000000100000"/>
        </w:trPr>
        <w:tc>
          <w:tcPr>
            <w:cnfStyle w:val="001000000000"/>
            <w:tcW w:w="3888" w:type="dxa"/>
          </w:tcPr>
          <w:p w:rsidR="00F77643" w:rsidRPr="00C829A8" w:rsidRDefault="00372037" w:rsidP="00F77643">
            <w:pPr>
              <w:jc w:val="center"/>
              <w:rPr>
                <w:rFonts w:asciiTheme="minorHAnsi" w:hAnsiTheme="minorHAnsi"/>
                <w:szCs w:val="20"/>
              </w:rPr>
            </w:pPr>
            <w:r>
              <w:rPr>
                <w:rFonts w:asciiTheme="minorHAnsi" w:hAnsiTheme="minorHAnsi"/>
                <w:color w:val="000000" w:themeColor="text1"/>
                <w:szCs w:val="20"/>
              </w:rPr>
              <w:t>AA2 - Apollo Product Distinction</w:t>
            </w:r>
          </w:p>
        </w:tc>
        <w:tc>
          <w:tcPr>
            <w:tcW w:w="1350" w:type="dxa"/>
          </w:tcPr>
          <w:p w:rsidR="00F77643" w:rsidRPr="00C829A8" w:rsidRDefault="00F77643" w:rsidP="00F77643">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F77643" w:rsidRPr="00C829A8" w:rsidRDefault="00F77643" w:rsidP="00F77643">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F77643" w:rsidRDefault="00F77643" w:rsidP="00F77643">
            <w:pPr>
              <w:jc w:val="center"/>
              <w:cnfStyle w:val="000000100000"/>
              <w:rPr>
                <w:rFonts w:asciiTheme="minorHAnsi" w:hAnsiTheme="minorHAnsi"/>
                <w:b/>
                <w:szCs w:val="20"/>
              </w:rPr>
            </w:pPr>
            <w:r>
              <w:rPr>
                <w:rFonts w:asciiTheme="minorHAnsi" w:hAnsiTheme="minorHAnsi"/>
                <w:b/>
                <w:szCs w:val="20"/>
              </w:rPr>
              <w:t>9.09.09</w:t>
            </w:r>
          </w:p>
        </w:tc>
      </w:tr>
    </w:tbl>
    <w:p w:rsidR="00FD0F35" w:rsidRDefault="00FD0F35" w:rsidP="00FD0F35">
      <w:pPr>
        <w:pStyle w:val="Heading2"/>
        <w:rPr>
          <w:rFonts w:asciiTheme="minorHAnsi" w:eastAsiaTheme="majorEastAsia" w:hAnsiTheme="minorHAnsi" w:cstheme="majorBidi"/>
          <w:b w:val="0"/>
          <w:bCs w:val="0"/>
          <w:i w:val="0"/>
          <w:color w:val="000000" w:themeColor="text1"/>
          <w:sz w:val="22"/>
          <w:szCs w:val="22"/>
        </w:rPr>
      </w:pPr>
      <w:bookmarkStart w:id="44" w:name="_Toc243898802"/>
      <w:r w:rsidRPr="00372037">
        <w:rPr>
          <w:rFonts w:asciiTheme="minorHAnsi" w:eastAsiaTheme="majorEastAsia" w:hAnsiTheme="minorHAnsi" w:cstheme="majorBidi"/>
          <w:b w:val="0"/>
          <w:bCs w:val="0"/>
          <w:i w:val="0"/>
          <w:color w:val="000000" w:themeColor="text1"/>
          <w:sz w:val="22"/>
          <w:szCs w:val="22"/>
        </w:rPr>
        <w:t xml:space="preserve">Even though there is a year between Arkham Asylum 2 and Apollo's current release dates, we want to make sure that our products are distinctive and unique for better consumer appeal. With each </w:t>
      </w:r>
      <w:r w:rsidRPr="00372037">
        <w:rPr>
          <w:rFonts w:asciiTheme="minorHAnsi" w:eastAsiaTheme="majorEastAsia" w:hAnsiTheme="minorHAnsi" w:cstheme="majorBidi"/>
          <w:b w:val="0"/>
          <w:bCs w:val="0"/>
          <w:i w:val="0"/>
          <w:color w:val="000000" w:themeColor="text1"/>
          <w:sz w:val="22"/>
          <w:szCs w:val="22"/>
        </w:rPr>
        <w:lastRenderedPageBreak/>
        <w:t>Milestone, we are finding stronger similarities between AA2 and ourselves such as aspects of grapple/glide and interrogation.</w:t>
      </w:r>
      <w:bookmarkEnd w:id="44"/>
    </w:p>
    <w:p w:rsidR="00FD0F35" w:rsidRDefault="00FD0F35" w:rsidP="00FD0F35">
      <w:pPr>
        <w:ind w:left="720"/>
        <w:rPr>
          <w:rFonts w:asciiTheme="minorHAnsi" w:hAnsiTheme="minorHAnsi"/>
          <w:sz w:val="22"/>
          <w:szCs w:val="22"/>
        </w:rPr>
      </w:pPr>
      <w:bookmarkStart w:id="45" w:name="_Toc243898803"/>
      <w:r w:rsidRPr="00992DCD">
        <w:rPr>
          <w:rStyle w:val="Heading3Char"/>
          <w:rFonts w:asciiTheme="minorHAnsi" w:hAnsiTheme="minorHAnsi"/>
          <w:color w:val="000000" w:themeColor="text1"/>
          <w:sz w:val="22"/>
          <w:szCs w:val="22"/>
        </w:rPr>
        <w:t>Mitigation:</w:t>
      </w:r>
      <w:bookmarkEnd w:id="45"/>
      <w:r w:rsidRPr="00992DCD">
        <w:rPr>
          <w:rFonts w:asciiTheme="minorHAnsi" w:hAnsiTheme="minorHAnsi"/>
          <w:sz w:val="22"/>
          <w:szCs w:val="22"/>
        </w:rPr>
        <w:t xml:space="preserve"> </w:t>
      </w:r>
    </w:p>
    <w:p w:rsidR="00FD0F35" w:rsidRPr="00992DCD" w:rsidRDefault="00FD0F35" w:rsidP="00FD0F35">
      <w:pPr>
        <w:pStyle w:val="ListParagraph"/>
        <w:numPr>
          <w:ilvl w:val="0"/>
          <w:numId w:val="29"/>
        </w:numPr>
        <w:rPr>
          <w:rFonts w:asciiTheme="minorHAnsi" w:hAnsiTheme="minorHAnsi"/>
          <w:sz w:val="22"/>
          <w:szCs w:val="22"/>
        </w:rPr>
      </w:pPr>
      <w:r w:rsidRPr="00992DCD">
        <w:rPr>
          <w:rFonts w:asciiTheme="minorHAnsi" w:hAnsiTheme="minorHAnsi"/>
          <w:sz w:val="22"/>
          <w:szCs w:val="22"/>
        </w:rPr>
        <w:t xml:space="preserve">We are having monthly conference calls with Andy  Abramovici and Ames and Ames Kirshen on the first Thursday of every month to coordinate our develop efforts on Arkham Asylum 2 &amp; Apollo. </w:t>
      </w:r>
    </w:p>
    <w:p w:rsidR="00FD0F35" w:rsidRDefault="00FD0F35" w:rsidP="00FD0F35">
      <w:pPr>
        <w:pStyle w:val="ListParagraph"/>
        <w:numPr>
          <w:ilvl w:val="0"/>
          <w:numId w:val="29"/>
        </w:numPr>
        <w:rPr>
          <w:rFonts w:asciiTheme="minorHAnsi" w:hAnsiTheme="minorHAnsi"/>
          <w:sz w:val="22"/>
          <w:szCs w:val="22"/>
        </w:rPr>
      </w:pPr>
      <w:r w:rsidRPr="00992DCD">
        <w:rPr>
          <w:rFonts w:asciiTheme="minorHAnsi" w:hAnsiTheme="minorHAnsi"/>
          <w:sz w:val="22"/>
          <w:szCs w:val="22"/>
        </w:rPr>
        <w:t xml:space="preserve">We </w:t>
      </w:r>
      <w:r>
        <w:rPr>
          <w:rFonts w:asciiTheme="minorHAnsi" w:hAnsiTheme="minorHAnsi"/>
          <w:sz w:val="22"/>
          <w:szCs w:val="22"/>
        </w:rPr>
        <w:t>have exchanged</w:t>
      </w:r>
      <w:r w:rsidRPr="00992DCD">
        <w:rPr>
          <w:rFonts w:asciiTheme="minorHAnsi" w:hAnsiTheme="minorHAnsi"/>
          <w:sz w:val="22"/>
          <w:szCs w:val="22"/>
        </w:rPr>
        <w:t xml:space="preserve"> </w:t>
      </w:r>
      <w:r>
        <w:rPr>
          <w:rFonts w:asciiTheme="minorHAnsi" w:hAnsiTheme="minorHAnsi"/>
          <w:sz w:val="22"/>
          <w:szCs w:val="22"/>
        </w:rPr>
        <w:t>October Project</w:t>
      </w:r>
      <w:r w:rsidRPr="00992DCD">
        <w:rPr>
          <w:rFonts w:asciiTheme="minorHAnsi" w:hAnsiTheme="minorHAnsi"/>
          <w:sz w:val="22"/>
          <w:szCs w:val="22"/>
        </w:rPr>
        <w:t xml:space="preserve"> Presentation slide decks to make sure we are distinct where necessary in our messaging.</w:t>
      </w:r>
    </w:p>
    <w:p w:rsidR="00FD0F35" w:rsidRPr="00992DCD" w:rsidRDefault="00FD0F35" w:rsidP="00FD0F35">
      <w:pPr>
        <w:pStyle w:val="ListParagraph"/>
        <w:numPr>
          <w:ilvl w:val="0"/>
          <w:numId w:val="29"/>
        </w:numPr>
        <w:rPr>
          <w:rFonts w:asciiTheme="minorHAnsi" w:hAnsiTheme="minorHAnsi"/>
          <w:sz w:val="22"/>
          <w:szCs w:val="22"/>
        </w:rPr>
      </w:pPr>
      <w:r w:rsidRPr="00992DCD">
        <w:rPr>
          <w:rFonts w:asciiTheme="minorHAnsi" w:hAnsiTheme="minorHAnsi"/>
          <w:sz w:val="22"/>
          <w:szCs w:val="22"/>
        </w:rPr>
        <w:t xml:space="preserve">We will be reaching out through Kevin Stephens and Peter Wise to </w:t>
      </w:r>
      <w:proofErr w:type="spellStart"/>
      <w:r w:rsidRPr="00992DCD">
        <w:rPr>
          <w:rFonts w:asciiTheme="minorHAnsi" w:hAnsiTheme="minorHAnsi"/>
          <w:sz w:val="22"/>
          <w:szCs w:val="22"/>
        </w:rPr>
        <w:t>RockSteady</w:t>
      </w:r>
      <w:proofErr w:type="spellEnd"/>
      <w:r w:rsidRPr="00992DCD">
        <w:rPr>
          <w:rFonts w:asciiTheme="minorHAnsi" w:hAnsiTheme="minorHAnsi"/>
          <w:sz w:val="22"/>
          <w:szCs w:val="22"/>
        </w:rPr>
        <w:t>, once the acquisition has settled, to share knowledge and code between the two team.</w:t>
      </w:r>
    </w:p>
    <w:p w:rsidR="006E5A1A" w:rsidRPr="00747FDB" w:rsidRDefault="006E5A1A" w:rsidP="00CE0B50">
      <w:pPr>
        <w:rPr>
          <w:rFonts w:asciiTheme="minorHAnsi" w:hAnsiTheme="minorHAnsi"/>
          <w:szCs w:val="20"/>
        </w:rPr>
      </w:pPr>
    </w:p>
    <w:sectPr w:rsidR="006E5A1A" w:rsidRPr="00747FDB" w:rsidSect="003C6B1A">
      <w:headerReference w:type="default" r:id="rId14"/>
      <w:footerReference w:type="default" r:id="rId15"/>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6D5" w:rsidRDefault="00AB26D5" w:rsidP="003C6B1A">
      <w:r>
        <w:separator/>
      </w:r>
    </w:p>
  </w:endnote>
  <w:endnote w:type="continuationSeparator" w:id="0">
    <w:p w:rsidR="00AB26D5" w:rsidRDefault="00AB26D5" w:rsidP="003C6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98" w:rsidRPr="00E761FE" w:rsidRDefault="001F2298" w:rsidP="001A588B">
    <w:pPr>
      <w:pStyle w:val="Footer"/>
      <w:jc w:val="center"/>
      <w:rPr>
        <w:b/>
      </w:rPr>
    </w:pPr>
    <w:r>
      <w:rPr>
        <w:b/>
      </w:rPr>
      <w:t>©2009 WBG</w:t>
    </w:r>
    <w:r w:rsidRPr="00E761FE">
      <w:rPr>
        <w:b/>
      </w:rPr>
      <w:t xml:space="preserve"> Monolith Productions, Inc. Proprietary and Confidential - Page </w:t>
    </w:r>
    <w:r w:rsidR="00A84769" w:rsidRPr="00E761FE">
      <w:rPr>
        <w:rStyle w:val="PageNumber"/>
        <w:rFonts w:cs="Arial"/>
        <w:b/>
        <w:i/>
        <w:iCs/>
        <w:szCs w:val="20"/>
      </w:rPr>
      <w:fldChar w:fldCharType="begin"/>
    </w:r>
    <w:r w:rsidRPr="00E761FE">
      <w:rPr>
        <w:rStyle w:val="PageNumber"/>
        <w:rFonts w:cs="Arial"/>
        <w:b/>
        <w:i/>
        <w:iCs/>
        <w:szCs w:val="20"/>
      </w:rPr>
      <w:instrText xml:space="preserve"> PAGE </w:instrText>
    </w:r>
    <w:r w:rsidR="00A84769" w:rsidRPr="00E761FE">
      <w:rPr>
        <w:rStyle w:val="PageNumber"/>
        <w:rFonts w:cs="Arial"/>
        <w:b/>
        <w:i/>
        <w:iCs/>
        <w:szCs w:val="20"/>
      </w:rPr>
      <w:fldChar w:fldCharType="separate"/>
    </w:r>
    <w:r>
      <w:rPr>
        <w:rStyle w:val="PageNumber"/>
        <w:rFonts w:cs="Arial"/>
        <w:b/>
        <w:i/>
        <w:iCs/>
        <w:noProof/>
        <w:szCs w:val="20"/>
      </w:rPr>
      <w:t>2</w:t>
    </w:r>
    <w:r w:rsidR="00A84769" w:rsidRPr="00E761FE">
      <w:rPr>
        <w:rStyle w:val="PageNumber"/>
        <w:rFonts w:cs="Arial"/>
        <w:b/>
        <w:i/>
        <w:iCs/>
        <w:szCs w:val="20"/>
      </w:rPr>
      <w:fldChar w:fldCharType="end"/>
    </w:r>
  </w:p>
  <w:p w:rsidR="001F2298" w:rsidRDefault="001F2298" w:rsidP="001A588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202764"/>
      <w:docPartObj>
        <w:docPartGallery w:val="Page Numbers (Bottom of Page)"/>
        <w:docPartUnique/>
      </w:docPartObj>
    </w:sdtPr>
    <w:sdtContent>
      <w:p w:rsidR="001F2298" w:rsidRDefault="00A84769">
        <w:pPr>
          <w:pStyle w:val="Footer"/>
          <w:jc w:val="center"/>
        </w:pPr>
        <w:fldSimple w:instr=" PAGE   \* MERGEFORMAT ">
          <w:r w:rsidR="0006245F">
            <w:rPr>
              <w:noProof/>
            </w:rPr>
            <w:t>1</w:t>
          </w:r>
        </w:fldSimple>
      </w:p>
    </w:sdtContent>
  </w:sdt>
  <w:p w:rsidR="001F2298" w:rsidRDefault="001F22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7"/>
      <w:docPartObj>
        <w:docPartGallery w:val="Page Numbers (Bottom of Page)"/>
        <w:docPartUnique/>
      </w:docPartObj>
    </w:sdtPr>
    <w:sdtContent>
      <w:p w:rsidR="001F2298" w:rsidRDefault="00A84769">
        <w:pPr>
          <w:pStyle w:val="Footer"/>
          <w:jc w:val="center"/>
        </w:pPr>
        <w:fldSimple w:instr=" PAGE   \* MERGEFORMAT ">
          <w:r w:rsidR="0006245F">
            <w:rPr>
              <w:noProof/>
            </w:rPr>
            <w:t>8</w:t>
          </w:r>
        </w:fldSimple>
      </w:p>
    </w:sdtContent>
  </w:sdt>
  <w:p w:rsidR="001F2298" w:rsidRDefault="001F22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6D5" w:rsidRDefault="00AB26D5" w:rsidP="003C6B1A">
      <w:r>
        <w:separator/>
      </w:r>
    </w:p>
  </w:footnote>
  <w:footnote w:type="continuationSeparator" w:id="0">
    <w:p w:rsidR="00AB26D5" w:rsidRDefault="00AB26D5" w:rsidP="003C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98" w:rsidRDefault="001F2298" w:rsidP="001A588B"/>
  <w:p w:rsidR="001F2298" w:rsidRDefault="001F2298" w:rsidP="001A588B"/>
  <w:p w:rsidR="001F2298" w:rsidRDefault="001F2298" w:rsidP="001A588B"/>
  <w:p w:rsidR="001F2298" w:rsidRDefault="001F2298" w:rsidP="001A588B"/>
  <w:p w:rsidR="001F2298" w:rsidRDefault="001F2298" w:rsidP="001A588B"/>
  <w:p w:rsidR="001F2298" w:rsidRDefault="001F2298" w:rsidP="001A588B"/>
  <w:p w:rsidR="001F2298" w:rsidRDefault="001F2298" w:rsidP="001A588B"/>
  <w:p w:rsidR="001F2298" w:rsidRDefault="001F2298" w:rsidP="001A588B"/>
  <w:p w:rsidR="001F2298" w:rsidRDefault="001F2298" w:rsidP="001A588B"/>
  <w:p w:rsidR="001F2298" w:rsidRDefault="001F2298" w:rsidP="001A588B"/>
  <w:p w:rsidR="001F2298" w:rsidRDefault="001F2298" w:rsidP="001A588B"/>
  <w:p w:rsidR="001F2298" w:rsidRDefault="001F2298" w:rsidP="001A588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98" w:rsidRDefault="001F2298" w:rsidP="001A588B">
    <w:pPr>
      <w:pStyle w:val="Header"/>
      <w:jc w:val="center"/>
    </w:pPr>
  </w:p>
  <w:p w:rsidR="001F2298" w:rsidRPr="00E761FE" w:rsidRDefault="001F2298" w:rsidP="001A588B">
    <w:pPr>
      <w:pStyle w:val="Header"/>
      <w:jc w:val="center"/>
      <w:rPr>
        <w:b/>
      </w:rPr>
    </w:pPr>
    <w:r>
      <w:rPr>
        <w:b/>
      </w:rPr>
      <w:t>APOLLO</w:t>
    </w:r>
  </w:p>
  <w:p w:rsidR="001F2298" w:rsidRPr="00E761FE" w:rsidRDefault="001F2298" w:rsidP="001A588B">
    <w:pPr>
      <w:pStyle w:val="Header"/>
      <w:jc w:val="center"/>
      <w:rPr>
        <w:b/>
      </w:rPr>
    </w:pPr>
    <w:r>
      <w:rPr>
        <w:b/>
      </w:rPr>
      <w:t>Risk Assessment</w:t>
    </w:r>
    <w:r w:rsidRPr="00E761FE">
      <w:rPr>
        <w:b/>
      </w:rPr>
      <w:t xml:space="preserve"> – V1.0</w:t>
    </w:r>
  </w:p>
  <w:p w:rsidR="001F2298" w:rsidRPr="002A545C" w:rsidRDefault="001F2298" w:rsidP="001A58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98" w:rsidRDefault="001F2298" w:rsidP="00CE0B50">
    <w:pPr>
      <w:pStyle w:val="Header"/>
      <w:jc w:val="center"/>
    </w:pPr>
    <w:r>
      <w:t>CONFIDENTIAL - ©WBG Games Seattle – October 23, 2009</w:t>
    </w:r>
  </w:p>
  <w:p w:rsidR="001F2298" w:rsidRDefault="001F229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98" w:rsidRDefault="001F2298" w:rsidP="003C6B1A">
    <w:pPr>
      <w:pStyle w:val="Header"/>
      <w:jc w:val="center"/>
    </w:pPr>
    <w:r>
      <w:t>CONFIDENTIAL - ©WBG Games Seattle - November 30, 2009</w:t>
    </w:r>
  </w:p>
  <w:p w:rsidR="001F2298" w:rsidRDefault="001F22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9C02B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D46D4"/>
    <w:multiLevelType w:val="hybridMultilevel"/>
    <w:tmpl w:val="E738E4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BD13CE"/>
    <w:multiLevelType w:val="hybridMultilevel"/>
    <w:tmpl w:val="D2209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E84672"/>
    <w:multiLevelType w:val="hybridMultilevel"/>
    <w:tmpl w:val="1F44B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040C1D"/>
    <w:multiLevelType w:val="hybridMultilevel"/>
    <w:tmpl w:val="C3C4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B902A7"/>
    <w:multiLevelType w:val="hybridMultilevel"/>
    <w:tmpl w:val="BF84B7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0B47A9"/>
    <w:multiLevelType w:val="hybridMultilevel"/>
    <w:tmpl w:val="9F38D036"/>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6757F41"/>
    <w:multiLevelType w:val="hybridMultilevel"/>
    <w:tmpl w:val="6DD86C6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28F61F96"/>
    <w:multiLevelType w:val="hybridMultilevel"/>
    <w:tmpl w:val="C8166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DC800AB"/>
    <w:multiLevelType w:val="hybridMultilevel"/>
    <w:tmpl w:val="9CB0A4F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31AF4223"/>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nsid w:val="344900FC"/>
    <w:multiLevelType w:val="hybridMultilevel"/>
    <w:tmpl w:val="07B4EFE4"/>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EF791F"/>
    <w:multiLevelType w:val="hybridMultilevel"/>
    <w:tmpl w:val="92B4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E47F66"/>
    <w:multiLevelType w:val="hybridMultilevel"/>
    <w:tmpl w:val="9ED8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181A74"/>
    <w:multiLevelType w:val="hybridMultilevel"/>
    <w:tmpl w:val="F4146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A5336E"/>
    <w:multiLevelType w:val="hybridMultilevel"/>
    <w:tmpl w:val="50621058"/>
    <w:lvl w:ilvl="0" w:tplc="04090013">
      <w:start w:val="1"/>
      <w:numFmt w:val="upperRoman"/>
      <w:lvlText w:val="%1."/>
      <w:lvlJc w:val="right"/>
      <w:pPr>
        <w:tabs>
          <w:tab w:val="num" w:pos="540"/>
        </w:tabs>
        <w:ind w:left="54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0A75ED5"/>
    <w:multiLevelType w:val="hybridMultilevel"/>
    <w:tmpl w:val="B65E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695FF0"/>
    <w:multiLevelType w:val="hybridMultilevel"/>
    <w:tmpl w:val="8ADA671C"/>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nsid w:val="573C6A3A"/>
    <w:multiLevelType w:val="hybridMultilevel"/>
    <w:tmpl w:val="52E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9D78D5"/>
    <w:multiLevelType w:val="hybridMultilevel"/>
    <w:tmpl w:val="A8741F72"/>
    <w:lvl w:ilvl="0" w:tplc="04090001">
      <w:start w:val="1"/>
      <w:numFmt w:val="bullet"/>
      <w:lvlText w:val=""/>
      <w:lvlJc w:val="left"/>
      <w:pPr>
        <w:ind w:left="450" w:hanging="45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180"/>
      </w:pPr>
      <w:rPr>
        <w:rFonts w:ascii="Courier New" w:hAnsi="Courier New" w:cs="Courier New" w:hint="default"/>
      </w:r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0">
    <w:nsid w:val="600323E0"/>
    <w:multiLevelType w:val="hybridMultilevel"/>
    <w:tmpl w:val="130C34D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1">
    <w:nsid w:val="714D7456"/>
    <w:multiLevelType w:val="hybridMultilevel"/>
    <w:tmpl w:val="BC1E6E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4C8744D"/>
    <w:multiLevelType w:val="hybridMultilevel"/>
    <w:tmpl w:val="CE2AD47E"/>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5144429"/>
    <w:multiLevelType w:val="hybridMultilevel"/>
    <w:tmpl w:val="25FEC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5383402"/>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5">
    <w:nsid w:val="7C673FCB"/>
    <w:multiLevelType w:val="hybridMultilevel"/>
    <w:tmpl w:val="12AA4E2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7D712249"/>
    <w:multiLevelType w:val="hybridMultilevel"/>
    <w:tmpl w:val="A9F825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7EA55D1C"/>
    <w:multiLevelType w:val="hybridMultilevel"/>
    <w:tmpl w:val="77162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2"/>
  </w:num>
  <w:num w:numId="4">
    <w:abstractNumId w:val="6"/>
  </w:num>
  <w:num w:numId="5">
    <w:abstractNumId w:val="5"/>
  </w:num>
  <w:num w:numId="6">
    <w:abstractNumId w:val="8"/>
  </w:num>
  <w:num w:numId="7">
    <w:abstractNumId w:val="1"/>
  </w:num>
  <w:num w:numId="8">
    <w:abstractNumId w:val="24"/>
  </w:num>
  <w:num w:numId="9">
    <w:abstractNumId w:val="7"/>
  </w:num>
  <w:num w:numId="10">
    <w:abstractNumId w:val="17"/>
  </w:num>
  <w:num w:numId="11">
    <w:abstractNumId w:val="25"/>
  </w:num>
  <w:num w:numId="12">
    <w:abstractNumId w:val="20"/>
  </w:num>
  <w:num w:numId="13">
    <w:abstractNumId w:val="9"/>
  </w:num>
  <w:num w:numId="14">
    <w:abstractNumId w:val="4"/>
  </w:num>
  <w:num w:numId="15">
    <w:abstractNumId w:val="16"/>
  </w:num>
  <w:num w:numId="16">
    <w:abstractNumId w:val="10"/>
  </w:num>
  <w:num w:numId="17">
    <w:abstractNumId w:val="19"/>
  </w:num>
  <w:num w:numId="18">
    <w:abstractNumId w:val="11"/>
  </w:num>
  <w:num w:numId="19">
    <w:abstractNumId w:val="3"/>
  </w:num>
  <w:num w:numId="20">
    <w:abstractNumId w:val="18"/>
  </w:num>
  <w:num w:numId="21">
    <w:abstractNumId w:val="12"/>
  </w:num>
  <w:num w:numId="22">
    <w:abstractNumId w:val="27"/>
  </w:num>
  <w:num w:numId="23">
    <w:abstractNumId w:val="14"/>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
  </w:num>
  <w:num w:numId="27">
    <w:abstractNumId w:val="2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1"/>
  </w:num>
  <w:num w:numId="3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5D1"/>
    <w:rsid w:val="00056CE6"/>
    <w:rsid w:val="0006245F"/>
    <w:rsid w:val="000E119B"/>
    <w:rsid w:val="000E455E"/>
    <w:rsid w:val="00120B7F"/>
    <w:rsid w:val="00135F06"/>
    <w:rsid w:val="001632D5"/>
    <w:rsid w:val="001A588B"/>
    <w:rsid w:val="001B09B6"/>
    <w:rsid w:val="001B2DEB"/>
    <w:rsid w:val="001C5040"/>
    <w:rsid w:val="001D058D"/>
    <w:rsid w:val="001E6A76"/>
    <w:rsid w:val="001E73A6"/>
    <w:rsid w:val="001F2298"/>
    <w:rsid w:val="00201F8E"/>
    <w:rsid w:val="0022471F"/>
    <w:rsid w:val="00225AC4"/>
    <w:rsid w:val="00240A3F"/>
    <w:rsid w:val="00271570"/>
    <w:rsid w:val="00292252"/>
    <w:rsid w:val="002F00A6"/>
    <w:rsid w:val="003366BF"/>
    <w:rsid w:val="00346E78"/>
    <w:rsid w:val="00363CE9"/>
    <w:rsid w:val="00366CA8"/>
    <w:rsid w:val="00372037"/>
    <w:rsid w:val="003A1049"/>
    <w:rsid w:val="003C6B1A"/>
    <w:rsid w:val="003D1730"/>
    <w:rsid w:val="003D2209"/>
    <w:rsid w:val="003E6932"/>
    <w:rsid w:val="00494BBA"/>
    <w:rsid w:val="004C23CD"/>
    <w:rsid w:val="004C40A4"/>
    <w:rsid w:val="004C5DF4"/>
    <w:rsid w:val="004E0214"/>
    <w:rsid w:val="004E0B87"/>
    <w:rsid w:val="004F7264"/>
    <w:rsid w:val="0050281F"/>
    <w:rsid w:val="00521F23"/>
    <w:rsid w:val="0054244E"/>
    <w:rsid w:val="00543D2C"/>
    <w:rsid w:val="00551A63"/>
    <w:rsid w:val="005719D2"/>
    <w:rsid w:val="00584CA6"/>
    <w:rsid w:val="005F2FCB"/>
    <w:rsid w:val="005F6591"/>
    <w:rsid w:val="00623DB1"/>
    <w:rsid w:val="00647E2B"/>
    <w:rsid w:val="00662741"/>
    <w:rsid w:val="00676E6C"/>
    <w:rsid w:val="00686691"/>
    <w:rsid w:val="0069011F"/>
    <w:rsid w:val="006A0036"/>
    <w:rsid w:val="006D6528"/>
    <w:rsid w:val="006E5A1A"/>
    <w:rsid w:val="006F18FC"/>
    <w:rsid w:val="00716EF8"/>
    <w:rsid w:val="00730255"/>
    <w:rsid w:val="007361A6"/>
    <w:rsid w:val="00743456"/>
    <w:rsid w:val="00747FDB"/>
    <w:rsid w:val="00775DD8"/>
    <w:rsid w:val="007A0CB5"/>
    <w:rsid w:val="007D1C6E"/>
    <w:rsid w:val="008622E1"/>
    <w:rsid w:val="00862EFB"/>
    <w:rsid w:val="008677B7"/>
    <w:rsid w:val="008E2FAB"/>
    <w:rsid w:val="00905EB4"/>
    <w:rsid w:val="009179D3"/>
    <w:rsid w:val="00931271"/>
    <w:rsid w:val="009375BF"/>
    <w:rsid w:val="009376F9"/>
    <w:rsid w:val="00966854"/>
    <w:rsid w:val="0098296C"/>
    <w:rsid w:val="00992DCD"/>
    <w:rsid w:val="00A07A08"/>
    <w:rsid w:val="00A12AED"/>
    <w:rsid w:val="00A2114D"/>
    <w:rsid w:val="00A84769"/>
    <w:rsid w:val="00A92968"/>
    <w:rsid w:val="00AA6A14"/>
    <w:rsid w:val="00AB26D5"/>
    <w:rsid w:val="00AC519E"/>
    <w:rsid w:val="00AE3BF5"/>
    <w:rsid w:val="00AF11C5"/>
    <w:rsid w:val="00B06736"/>
    <w:rsid w:val="00B16E2D"/>
    <w:rsid w:val="00B32834"/>
    <w:rsid w:val="00B65E23"/>
    <w:rsid w:val="00BB37A0"/>
    <w:rsid w:val="00BD1FCF"/>
    <w:rsid w:val="00BE17AA"/>
    <w:rsid w:val="00BF2281"/>
    <w:rsid w:val="00C1312F"/>
    <w:rsid w:val="00C2030A"/>
    <w:rsid w:val="00C50C84"/>
    <w:rsid w:val="00C829A8"/>
    <w:rsid w:val="00C868ED"/>
    <w:rsid w:val="00CA1CAD"/>
    <w:rsid w:val="00CB125C"/>
    <w:rsid w:val="00CB6E71"/>
    <w:rsid w:val="00CE0B50"/>
    <w:rsid w:val="00CF3A95"/>
    <w:rsid w:val="00CF45B7"/>
    <w:rsid w:val="00D1038A"/>
    <w:rsid w:val="00D322D6"/>
    <w:rsid w:val="00D3620C"/>
    <w:rsid w:val="00D57FF8"/>
    <w:rsid w:val="00D81D25"/>
    <w:rsid w:val="00D8390B"/>
    <w:rsid w:val="00DB0005"/>
    <w:rsid w:val="00DC1EAF"/>
    <w:rsid w:val="00DE2D53"/>
    <w:rsid w:val="00E365D1"/>
    <w:rsid w:val="00E5011D"/>
    <w:rsid w:val="00E519F3"/>
    <w:rsid w:val="00E643D6"/>
    <w:rsid w:val="00E6610C"/>
    <w:rsid w:val="00E768D5"/>
    <w:rsid w:val="00F1512E"/>
    <w:rsid w:val="00F24757"/>
    <w:rsid w:val="00F33036"/>
    <w:rsid w:val="00F40B81"/>
    <w:rsid w:val="00F54B39"/>
    <w:rsid w:val="00F76500"/>
    <w:rsid w:val="00F77643"/>
    <w:rsid w:val="00F86C36"/>
    <w:rsid w:val="00FD0F35"/>
    <w:rsid w:val="00FE71BF"/>
    <w:rsid w:val="00FF6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D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E365D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365D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unhideWhenUsed/>
    <w:qFormat/>
    <w:rsid w:val="00CE0B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5D1"/>
    <w:rPr>
      <w:rFonts w:ascii="Arial" w:eastAsia="Times New Roman" w:hAnsi="Arial" w:cs="Arial"/>
      <w:b/>
      <w:bCs/>
      <w:kern w:val="32"/>
      <w:sz w:val="32"/>
      <w:szCs w:val="32"/>
    </w:rPr>
  </w:style>
  <w:style w:type="character" w:customStyle="1" w:styleId="Heading2Char">
    <w:name w:val="Heading 2 Char"/>
    <w:basedOn w:val="DefaultParagraphFont"/>
    <w:link w:val="Heading2"/>
    <w:rsid w:val="00E365D1"/>
    <w:rPr>
      <w:rFonts w:ascii="Arial" w:eastAsia="Times New Roman" w:hAnsi="Arial" w:cs="Arial"/>
      <w:b/>
      <w:bCs/>
      <w:i/>
      <w:iCs/>
      <w:sz w:val="28"/>
      <w:szCs w:val="28"/>
    </w:rPr>
  </w:style>
  <w:style w:type="paragraph" w:styleId="TOC1">
    <w:name w:val="toc 1"/>
    <w:basedOn w:val="Normal"/>
    <w:next w:val="Normal"/>
    <w:autoRedefine/>
    <w:uiPriority w:val="39"/>
    <w:rsid w:val="00E365D1"/>
    <w:pPr>
      <w:tabs>
        <w:tab w:val="right" w:leader="dot" w:pos="8630"/>
      </w:tabs>
    </w:pPr>
    <w:rPr>
      <w:rFonts w:cs="Arial"/>
      <w:b/>
      <w:bCs/>
      <w:caps/>
    </w:rPr>
  </w:style>
  <w:style w:type="character" w:styleId="Hyperlink">
    <w:name w:val="Hyperlink"/>
    <w:basedOn w:val="DefaultParagraphFont"/>
    <w:uiPriority w:val="99"/>
    <w:rsid w:val="00E365D1"/>
    <w:rPr>
      <w:color w:val="0000FF"/>
      <w:u w:val="single"/>
    </w:rPr>
  </w:style>
  <w:style w:type="paragraph" w:styleId="ListBullet">
    <w:name w:val="List Bullet"/>
    <w:basedOn w:val="Normal"/>
    <w:rsid w:val="00E365D1"/>
    <w:pPr>
      <w:numPr>
        <w:numId w:val="1"/>
      </w:numPr>
    </w:pPr>
  </w:style>
  <w:style w:type="paragraph" w:customStyle="1" w:styleId="Announcement">
    <w:name w:val="Announcement"/>
    <w:basedOn w:val="Normal"/>
    <w:rsid w:val="00E365D1"/>
    <w:rPr>
      <w:b/>
      <w:sz w:val="32"/>
    </w:rPr>
  </w:style>
  <w:style w:type="paragraph" w:styleId="ListParagraph">
    <w:name w:val="List Paragraph"/>
    <w:basedOn w:val="Normal"/>
    <w:uiPriority w:val="34"/>
    <w:qFormat/>
    <w:rsid w:val="00F40B81"/>
    <w:pPr>
      <w:ind w:left="720"/>
      <w:contextualSpacing/>
    </w:pPr>
  </w:style>
  <w:style w:type="paragraph" w:styleId="Header">
    <w:name w:val="header"/>
    <w:basedOn w:val="Normal"/>
    <w:link w:val="HeaderChar"/>
    <w:uiPriority w:val="99"/>
    <w:unhideWhenUsed/>
    <w:rsid w:val="003C6B1A"/>
    <w:pPr>
      <w:tabs>
        <w:tab w:val="center" w:pos="4680"/>
        <w:tab w:val="right" w:pos="9360"/>
      </w:tabs>
    </w:pPr>
  </w:style>
  <w:style w:type="character" w:customStyle="1" w:styleId="HeaderChar">
    <w:name w:val="Header Char"/>
    <w:basedOn w:val="DefaultParagraphFont"/>
    <w:link w:val="Header"/>
    <w:uiPriority w:val="99"/>
    <w:rsid w:val="003C6B1A"/>
    <w:rPr>
      <w:rFonts w:ascii="Arial" w:eastAsia="Times New Roman" w:hAnsi="Arial" w:cs="Times New Roman"/>
      <w:sz w:val="20"/>
      <w:szCs w:val="24"/>
    </w:rPr>
  </w:style>
  <w:style w:type="paragraph" w:styleId="Footer">
    <w:name w:val="footer"/>
    <w:basedOn w:val="Normal"/>
    <w:link w:val="FooterChar"/>
    <w:uiPriority w:val="99"/>
    <w:unhideWhenUsed/>
    <w:rsid w:val="003C6B1A"/>
    <w:pPr>
      <w:tabs>
        <w:tab w:val="center" w:pos="4680"/>
        <w:tab w:val="right" w:pos="9360"/>
      </w:tabs>
    </w:pPr>
  </w:style>
  <w:style w:type="character" w:customStyle="1" w:styleId="FooterChar">
    <w:name w:val="Footer Char"/>
    <w:basedOn w:val="DefaultParagraphFont"/>
    <w:link w:val="Footer"/>
    <w:uiPriority w:val="99"/>
    <w:rsid w:val="003C6B1A"/>
    <w:rPr>
      <w:rFonts w:ascii="Arial" w:eastAsia="Times New Roman" w:hAnsi="Arial" w:cs="Times New Roman"/>
      <w:sz w:val="20"/>
      <w:szCs w:val="24"/>
    </w:rPr>
  </w:style>
  <w:style w:type="paragraph" w:styleId="TOCHeading">
    <w:name w:val="TOC Heading"/>
    <w:basedOn w:val="Heading1"/>
    <w:next w:val="Normal"/>
    <w:uiPriority w:val="39"/>
    <w:semiHidden/>
    <w:unhideWhenUsed/>
    <w:qFormat/>
    <w:rsid w:val="00F7650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rsid w:val="00F76500"/>
    <w:pPr>
      <w:spacing w:after="100"/>
      <w:ind w:left="200"/>
    </w:pPr>
  </w:style>
  <w:style w:type="paragraph" w:styleId="BalloonText">
    <w:name w:val="Balloon Text"/>
    <w:basedOn w:val="Normal"/>
    <w:link w:val="BalloonTextChar"/>
    <w:uiPriority w:val="99"/>
    <w:semiHidden/>
    <w:unhideWhenUsed/>
    <w:rsid w:val="00F76500"/>
    <w:rPr>
      <w:rFonts w:ascii="Tahoma" w:hAnsi="Tahoma" w:cs="Tahoma"/>
      <w:sz w:val="16"/>
      <w:szCs w:val="16"/>
    </w:rPr>
  </w:style>
  <w:style w:type="character" w:customStyle="1" w:styleId="BalloonTextChar">
    <w:name w:val="Balloon Text Char"/>
    <w:basedOn w:val="DefaultParagraphFont"/>
    <w:link w:val="BalloonText"/>
    <w:uiPriority w:val="99"/>
    <w:semiHidden/>
    <w:rsid w:val="00F7650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E5A1A"/>
    <w:rPr>
      <w:color w:val="800080" w:themeColor="followedHyperlink"/>
      <w:u w:val="single"/>
    </w:rPr>
  </w:style>
  <w:style w:type="paragraph" w:styleId="Title">
    <w:name w:val="Title"/>
    <w:basedOn w:val="Normal"/>
    <w:link w:val="TitleChar"/>
    <w:qFormat/>
    <w:rsid w:val="00CE0B50"/>
    <w:pPr>
      <w:keepNext/>
      <w:spacing w:before="240" w:after="60"/>
      <w:jc w:val="center"/>
      <w:outlineLvl w:val="0"/>
    </w:pPr>
    <w:rPr>
      <w:rFonts w:cs="Arial"/>
      <w:b/>
      <w:bCs/>
      <w:color w:val="000000"/>
      <w:kern w:val="28"/>
      <w:sz w:val="36"/>
      <w:szCs w:val="32"/>
    </w:rPr>
  </w:style>
  <w:style w:type="character" w:customStyle="1" w:styleId="TitleChar">
    <w:name w:val="Title Char"/>
    <w:basedOn w:val="DefaultParagraphFont"/>
    <w:link w:val="Title"/>
    <w:rsid w:val="00CE0B50"/>
    <w:rPr>
      <w:rFonts w:ascii="Arial" w:eastAsia="Times New Roman" w:hAnsi="Arial" w:cs="Arial"/>
      <w:b/>
      <w:bCs/>
      <w:color w:val="000000"/>
      <w:kern w:val="28"/>
      <w:sz w:val="36"/>
      <w:szCs w:val="32"/>
    </w:rPr>
  </w:style>
  <w:style w:type="character" w:styleId="PageNumber">
    <w:name w:val="page number"/>
    <w:basedOn w:val="DefaultParagraphFont"/>
    <w:rsid w:val="00CE0B50"/>
  </w:style>
  <w:style w:type="paragraph" w:styleId="NoSpacing">
    <w:name w:val="No Spacing"/>
    <w:basedOn w:val="Normal"/>
    <w:link w:val="NoSpacingChar"/>
    <w:uiPriority w:val="1"/>
    <w:qFormat/>
    <w:rsid w:val="00CE0B50"/>
    <w:rPr>
      <w:rFonts w:ascii="Calibri" w:hAnsi="Calibri"/>
      <w:sz w:val="22"/>
      <w:szCs w:val="22"/>
      <w:lang w:bidi="en-US"/>
    </w:rPr>
  </w:style>
  <w:style w:type="table" w:customStyle="1" w:styleId="LightShading1">
    <w:name w:val="Light Shading1"/>
    <w:basedOn w:val="TableNormal"/>
    <w:uiPriority w:val="60"/>
    <w:rsid w:val="00CE0B5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CE0B50"/>
    <w:rPr>
      <w:rFonts w:asciiTheme="majorHAnsi" w:eastAsiaTheme="majorEastAsia" w:hAnsiTheme="majorHAnsi" w:cstheme="majorBidi"/>
      <w:b/>
      <w:bCs/>
      <w:color w:val="4F81BD" w:themeColor="accent1"/>
      <w:sz w:val="20"/>
      <w:szCs w:val="24"/>
    </w:rPr>
  </w:style>
  <w:style w:type="paragraph" w:styleId="TOC3">
    <w:name w:val="toc 3"/>
    <w:basedOn w:val="Normal"/>
    <w:next w:val="Normal"/>
    <w:autoRedefine/>
    <w:uiPriority w:val="39"/>
    <w:unhideWhenUsed/>
    <w:rsid w:val="00747FDB"/>
    <w:pPr>
      <w:spacing w:after="100"/>
      <w:ind w:left="400"/>
    </w:pPr>
  </w:style>
  <w:style w:type="character" w:customStyle="1" w:styleId="NoSpacingChar">
    <w:name w:val="No Spacing Char"/>
    <w:basedOn w:val="DefaultParagraphFont"/>
    <w:link w:val="NoSpacing"/>
    <w:uiPriority w:val="1"/>
    <w:rsid w:val="00DB0005"/>
    <w:rPr>
      <w:rFonts w:ascii="Calibri" w:eastAsia="Times New Roman" w:hAnsi="Calibri" w:cs="Times New Roman"/>
      <w:lang w:bidi="en-US"/>
    </w:rPr>
  </w:style>
  <w:style w:type="table" w:styleId="TableGrid">
    <w:name w:val="Table Grid"/>
    <w:basedOn w:val="TableNormal"/>
    <w:uiPriority w:val="59"/>
    <w:rsid w:val="00AA6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AA6A1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AA6A1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2">
    <w:name w:val="Light Shading2"/>
    <w:basedOn w:val="TableNormal"/>
    <w:uiPriority w:val="60"/>
    <w:rsid w:val="00C829A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1">
    <w:name w:val="Medium Shading 11"/>
    <w:basedOn w:val="TableNormal"/>
    <w:uiPriority w:val="63"/>
    <w:rsid w:val="00C829A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992DCD"/>
    <w:rPr>
      <w:sz w:val="16"/>
      <w:szCs w:val="16"/>
    </w:rPr>
  </w:style>
  <w:style w:type="paragraph" w:styleId="CommentText">
    <w:name w:val="annotation text"/>
    <w:basedOn w:val="Normal"/>
    <w:link w:val="CommentTextChar"/>
    <w:uiPriority w:val="99"/>
    <w:semiHidden/>
    <w:unhideWhenUsed/>
    <w:rsid w:val="00992DCD"/>
    <w:rPr>
      <w:szCs w:val="20"/>
    </w:rPr>
  </w:style>
  <w:style w:type="character" w:customStyle="1" w:styleId="CommentTextChar">
    <w:name w:val="Comment Text Char"/>
    <w:basedOn w:val="DefaultParagraphFont"/>
    <w:link w:val="CommentText"/>
    <w:uiPriority w:val="99"/>
    <w:semiHidden/>
    <w:rsid w:val="00992DC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992DCD"/>
    <w:rPr>
      <w:b/>
      <w:bCs/>
    </w:rPr>
  </w:style>
  <w:style w:type="character" w:customStyle="1" w:styleId="CommentSubjectChar">
    <w:name w:val="Comment Subject Char"/>
    <w:basedOn w:val="CommentTextChar"/>
    <w:link w:val="CommentSubject"/>
    <w:uiPriority w:val="99"/>
    <w:semiHidden/>
    <w:rsid w:val="00992DCD"/>
    <w:rPr>
      <w:b/>
      <w:bCs/>
    </w:rPr>
  </w:style>
</w:styles>
</file>

<file path=word/webSettings.xml><?xml version="1.0" encoding="utf-8"?>
<w:webSettings xmlns:r="http://schemas.openxmlformats.org/officeDocument/2006/relationships" xmlns:w="http://schemas.openxmlformats.org/wordprocessingml/2006/main">
  <w:divs>
    <w:div w:id="82727127">
      <w:bodyDiv w:val="1"/>
      <w:marLeft w:val="0"/>
      <w:marRight w:val="0"/>
      <w:marTop w:val="0"/>
      <w:marBottom w:val="0"/>
      <w:divBdr>
        <w:top w:val="none" w:sz="0" w:space="0" w:color="auto"/>
        <w:left w:val="none" w:sz="0" w:space="0" w:color="auto"/>
        <w:bottom w:val="none" w:sz="0" w:space="0" w:color="auto"/>
        <w:right w:val="none" w:sz="0" w:space="0" w:color="auto"/>
      </w:divBdr>
    </w:div>
    <w:div w:id="602421949">
      <w:bodyDiv w:val="1"/>
      <w:marLeft w:val="0"/>
      <w:marRight w:val="0"/>
      <w:marTop w:val="0"/>
      <w:marBottom w:val="0"/>
      <w:divBdr>
        <w:top w:val="none" w:sz="0" w:space="0" w:color="auto"/>
        <w:left w:val="none" w:sz="0" w:space="0" w:color="auto"/>
        <w:bottom w:val="none" w:sz="0" w:space="0" w:color="auto"/>
        <w:right w:val="none" w:sz="0" w:space="0" w:color="auto"/>
      </w:divBdr>
    </w:div>
    <w:div w:id="984703460">
      <w:bodyDiv w:val="1"/>
      <w:marLeft w:val="0"/>
      <w:marRight w:val="0"/>
      <w:marTop w:val="0"/>
      <w:marBottom w:val="0"/>
      <w:divBdr>
        <w:top w:val="none" w:sz="0" w:space="0" w:color="auto"/>
        <w:left w:val="none" w:sz="0" w:space="0" w:color="auto"/>
        <w:bottom w:val="none" w:sz="0" w:space="0" w:color="auto"/>
        <w:right w:val="none" w:sz="0" w:space="0" w:color="auto"/>
      </w:divBdr>
    </w:div>
    <w:div w:id="1034162103">
      <w:bodyDiv w:val="1"/>
      <w:marLeft w:val="0"/>
      <w:marRight w:val="0"/>
      <w:marTop w:val="0"/>
      <w:marBottom w:val="0"/>
      <w:divBdr>
        <w:top w:val="none" w:sz="0" w:space="0" w:color="auto"/>
        <w:left w:val="none" w:sz="0" w:space="0" w:color="auto"/>
        <w:bottom w:val="none" w:sz="0" w:space="0" w:color="auto"/>
        <w:right w:val="none" w:sz="0" w:space="0" w:color="auto"/>
      </w:divBdr>
    </w:div>
    <w:div w:id="1406681555">
      <w:bodyDiv w:val="1"/>
      <w:marLeft w:val="0"/>
      <w:marRight w:val="0"/>
      <w:marTop w:val="0"/>
      <w:marBottom w:val="0"/>
      <w:divBdr>
        <w:top w:val="none" w:sz="0" w:space="0" w:color="auto"/>
        <w:left w:val="none" w:sz="0" w:space="0" w:color="auto"/>
        <w:bottom w:val="none" w:sz="0" w:space="0" w:color="auto"/>
        <w:right w:val="none" w:sz="0" w:space="0" w:color="auto"/>
      </w:divBdr>
    </w:div>
    <w:div w:id="1771194207">
      <w:bodyDiv w:val="1"/>
      <w:marLeft w:val="0"/>
      <w:marRight w:val="0"/>
      <w:marTop w:val="0"/>
      <w:marBottom w:val="0"/>
      <w:divBdr>
        <w:top w:val="none" w:sz="0" w:space="0" w:color="auto"/>
        <w:left w:val="none" w:sz="0" w:space="0" w:color="auto"/>
        <w:bottom w:val="none" w:sz="0" w:space="0" w:color="auto"/>
        <w:right w:val="none" w:sz="0" w:space="0" w:color="auto"/>
      </w:divBdr>
    </w:div>
    <w:div w:id="19059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34D8B-D80D-4580-A292-5B7C22D41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3363</Words>
  <Characters>19170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22489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daveh</cp:lastModifiedBy>
  <cp:revision>3</cp:revision>
  <dcterms:created xsi:type="dcterms:W3CDTF">2009-12-04T02:57:00Z</dcterms:created>
  <dcterms:modified xsi:type="dcterms:W3CDTF">2009-12-04T02:59:00Z</dcterms:modified>
</cp:coreProperties>
</file>